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  <w:r w:rsidRPr="006C28FB">
        <w:rPr>
          <w:sz w:val="22"/>
          <w:szCs w:val="22"/>
        </w:rPr>
        <w:t xml:space="preserve">Temeljem članka </w:t>
      </w:r>
      <w:r w:rsidR="002B4A50">
        <w:rPr>
          <w:sz w:val="22"/>
          <w:szCs w:val="22"/>
        </w:rPr>
        <w:t>71.</w:t>
      </w:r>
      <w:r w:rsidRPr="006C28FB">
        <w:rPr>
          <w:sz w:val="22"/>
          <w:szCs w:val="22"/>
        </w:rPr>
        <w:t xml:space="preserve">  Zakona o komunalnom gospodarstvu (“Narodne novine”</w:t>
      </w:r>
      <w:r w:rsidR="002B4A50" w:rsidRPr="002B4A50">
        <w:rPr>
          <w:sz w:val="22"/>
          <w:szCs w:val="22"/>
        </w:rPr>
        <w:t>68/18, 110/18</w:t>
      </w:r>
      <w:r w:rsidR="002B4A50">
        <w:rPr>
          <w:sz w:val="22"/>
          <w:szCs w:val="22"/>
        </w:rPr>
        <w:t xml:space="preserve"> </w:t>
      </w:r>
      <w:r w:rsidRPr="006C28FB">
        <w:rPr>
          <w:sz w:val="22"/>
          <w:szCs w:val="22"/>
        </w:rPr>
        <w:t>), i članka 32.Statuta Općine Kneževi Vinogradi (Službeni glasnik 3/13</w:t>
      </w:r>
      <w:r w:rsidR="0094115C">
        <w:rPr>
          <w:sz w:val="22"/>
          <w:szCs w:val="22"/>
        </w:rPr>
        <w:t>, 3/18</w:t>
      </w:r>
      <w:r w:rsidR="0065401A">
        <w:rPr>
          <w:sz w:val="22"/>
          <w:szCs w:val="22"/>
        </w:rPr>
        <w:t>, 3/20</w:t>
      </w:r>
      <w:r w:rsidRPr="006C28FB">
        <w:rPr>
          <w:sz w:val="22"/>
          <w:szCs w:val="22"/>
        </w:rPr>
        <w:t xml:space="preserve">), Općinsko vijeće Općine Kneževi Vinogradi na svojoj </w:t>
      </w:r>
      <w:r w:rsidR="004A0A7A">
        <w:rPr>
          <w:sz w:val="22"/>
          <w:szCs w:val="22"/>
        </w:rPr>
        <w:t>__</w:t>
      </w:r>
      <w:r w:rsidRPr="006C28FB">
        <w:rPr>
          <w:sz w:val="22"/>
          <w:szCs w:val="22"/>
        </w:rPr>
        <w:t xml:space="preserve">sjednici održanoj   </w:t>
      </w:r>
      <w:r w:rsidR="004A0A7A">
        <w:rPr>
          <w:sz w:val="22"/>
          <w:szCs w:val="22"/>
        </w:rPr>
        <w:t>__________</w:t>
      </w:r>
      <w:r w:rsidR="00DB1C20">
        <w:rPr>
          <w:sz w:val="22"/>
          <w:szCs w:val="22"/>
        </w:rPr>
        <w:t>.</w:t>
      </w:r>
      <w:r w:rsidRPr="006C28FB">
        <w:rPr>
          <w:sz w:val="22"/>
          <w:szCs w:val="22"/>
        </w:rPr>
        <w:t xml:space="preserve">godine donijelo je </w:t>
      </w: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Z A K </w:t>
      </w:r>
      <w:proofErr w:type="spellStart"/>
      <w:r w:rsidRPr="006C28FB">
        <w:rPr>
          <w:b/>
          <w:sz w:val="22"/>
          <w:szCs w:val="22"/>
        </w:rPr>
        <w:t>LJ</w:t>
      </w:r>
      <w:proofErr w:type="spellEnd"/>
      <w:r w:rsidRPr="006C28FB">
        <w:rPr>
          <w:b/>
          <w:sz w:val="22"/>
          <w:szCs w:val="22"/>
        </w:rPr>
        <w:t xml:space="preserve"> U Č A K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O usvajanju Izvješća o izvršenju Programa </w:t>
      </w:r>
      <w:r w:rsidR="004A0A7A">
        <w:rPr>
          <w:b/>
          <w:sz w:val="22"/>
          <w:szCs w:val="22"/>
        </w:rPr>
        <w:t>građenja</w:t>
      </w:r>
      <w:r>
        <w:rPr>
          <w:b/>
          <w:sz w:val="22"/>
          <w:szCs w:val="22"/>
        </w:rPr>
        <w:t xml:space="preserve"> komunalne infrastrukture za </w:t>
      </w:r>
      <w:r w:rsidR="004A0A7A">
        <w:rPr>
          <w:b/>
          <w:sz w:val="22"/>
          <w:szCs w:val="22"/>
        </w:rPr>
        <w:t>2019</w:t>
      </w:r>
      <w:r>
        <w:rPr>
          <w:b/>
          <w:sz w:val="22"/>
          <w:szCs w:val="22"/>
        </w:rPr>
        <w:t>.</w:t>
      </w: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Usvaja se Izvješće o izvršenju Program</w:t>
      </w:r>
      <w:r w:rsidR="004A0A7A">
        <w:rPr>
          <w:sz w:val="22"/>
          <w:szCs w:val="22"/>
        </w:rPr>
        <w:t>a građenja</w:t>
      </w:r>
      <w:r>
        <w:rPr>
          <w:sz w:val="22"/>
          <w:szCs w:val="22"/>
        </w:rPr>
        <w:t xml:space="preserve"> komunalne infrastrukture za </w:t>
      </w:r>
      <w:r w:rsidR="004A0A7A">
        <w:rPr>
          <w:sz w:val="22"/>
          <w:szCs w:val="22"/>
        </w:rPr>
        <w:t>2019</w:t>
      </w:r>
      <w:r>
        <w:rPr>
          <w:sz w:val="22"/>
          <w:szCs w:val="22"/>
        </w:rPr>
        <w:t>.godinu</w:t>
      </w:r>
      <w:r w:rsidRPr="006C28FB">
        <w:rPr>
          <w:sz w:val="22"/>
          <w:szCs w:val="22"/>
        </w:rPr>
        <w:t>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Izvješće se nalazi u privitku ovog Zaključka i čini njegov sastavni dio.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Ovaj Zaključak bit će objavljen u „Službenom glasniku“ Općine Kneževi Vinogradi.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973C81" w:rsidRPr="003A3200" w:rsidRDefault="00973C81" w:rsidP="00973C81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>KLASA: 361-01/</w:t>
      </w:r>
      <w:r w:rsidR="004A0A7A">
        <w:rPr>
          <w:sz w:val="22"/>
          <w:szCs w:val="22"/>
          <w:lang w:val="hr-HR"/>
        </w:rPr>
        <w:t>20-01/4</w:t>
      </w:r>
    </w:p>
    <w:p w:rsidR="00973C81" w:rsidRPr="003A3200" w:rsidRDefault="004A0A7A" w:rsidP="00973C81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2100/06-01-01/01-20</w:t>
      </w:r>
      <w:r w:rsidR="00973C81">
        <w:rPr>
          <w:sz w:val="22"/>
          <w:szCs w:val="22"/>
          <w:lang w:val="hr-HR"/>
        </w:rPr>
        <w:t>-02</w:t>
      </w:r>
    </w:p>
    <w:p w:rsidR="006C28FB" w:rsidRDefault="0094115C" w:rsidP="006C28FB">
      <w:pPr>
        <w:pStyle w:val="Tijeloteksta"/>
        <w:rPr>
          <w:sz w:val="22"/>
          <w:szCs w:val="22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>,</w:t>
      </w:r>
      <w:r w:rsidR="004A0A7A">
        <w:rPr>
          <w:sz w:val="22"/>
          <w:szCs w:val="22"/>
        </w:rPr>
        <w:t xml:space="preserve"> </w:t>
      </w:r>
    </w:p>
    <w:p w:rsidR="004A0A7A" w:rsidRDefault="004A0A7A" w:rsidP="006C28FB">
      <w:pPr>
        <w:pStyle w:val="Tijeloteksta"/>
        <w:rPr>
          <w:sz w:val="22"/>
          <w:szCs w:val="22"/>
        </w:rPr>
      </w:pPr>
    </w:p>
    <w:p w:rsidR="004A0A7A" w:rsidRPr="006C28FB" w:rsidRDefault="004A0A7A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PREDSJEDNICA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  <w:t xml:space="preserve">      OPĆINSKOG VIJEĆA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Dragana Božić</w:t>
      </w:r>
    </w:p>
    <w:p w:rsidR="006C28FB" w:rsidRDefault="006C28FB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Pr="006C28FB" w:rsidRDefault="003A3200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973C81" w:rsidRPr="006C28FB" w:rsidRDefault="00973C81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4"/>
          <w:szCs w:val="24"/>
          <w:lang w:val="hr-HR"/>
        </w:rPr>
      </w:pPr>
    </w:p>
    <w:p w:rsidR="00FE27ED" w:rsidRPr="002E7B91" w:rsidRDefault="004A0A7A" w:rsidP="002E7B91">
      <w:pPr>
        <w:ind w:firstLine="720"/>
        <w:jc w:val="both"/>
        <w:rPr>
          <w:sz w:val="24"/>
          <w:szCs w:val="24"/>
          <w:lang w:val="hr-HR"/>
        </w:rPr>
      </w:pPr>
      <w:r w:rsidRPr="002E7B91">
        <w:rPr>
          <w:sz w:val="24"/>
          <w:szCs w:val="24"/>
          <w:lang w:val="hr-HR"/>
        </w:rPr>
        <w:lastRenderedPageBreak/>
        <w:t xml:space="preserve">Temeljem članka 71.  Zakona o komunalnom gospodarstvu (“Narodne novine”68/18, 110/18 ), </w:t>
      </w:r>
      <w:r w:rsidR="00FE27ED" w:rsidRPr="002E7B91">
        <w:rPr>
          <w:sz w:val="24"/>
          <w:szCs w:val="24"/>
          <w:lang w:val="hr-HR"/>
        </w:rPr>
        <w:t>te članka 47. Statuta Općine Kneževi Vinogradi (“Službeni glasnik 3/13</w:t>
      </w:r>
      <w:r w:rsidR="0094115C" w:rsidRPr="002E7B91">
        <w:rPr>
          <w:sz w:val="24"/>
          <w:szCs w:val="24"/>
          <w:lang w:val="hr-HR"/>
        </w:rPr>
        <w:t>, 3/18</w:t>
      </w:r>
      <w:r w:rsidR="003218C3">
        <w:rPr>
          <w:sz w:val="24"/>
          <w:szCs w:val="24"/>
          <w:lang w:val="hr-HR"/>
        </w:rPr>
        <w:t>, 3/20</w:t>
      </w:r>
      <w:r w:rsidR="00FE27ED" w:rsidRPr="002E7B91">
        <w:rPr>
          <w:sz w:val="24"/>
          <w:szCs w:val="24"/>
          <w:lang w:val="hr-HR"/>
        </w:rPr>
        <w:t>) Općinski načelnik Općine Kneževi Vinogradi podnosi Općinskom vijeću Općine Kneževi Vinogradi</w:t>
      </w:r>
    </w:p>
    <w:p w:rsidR="00FE27ED" w:rsidRPr="002E7B91" w:rsidRDefault="00FE27ED" w:rsidP="002E7B91">
      <w:pPr>
        <w:jc w:val="both"/>
        <w:rPr>
          <w:sz w:val="24"/>
          <w:szCs w:val="24"/>
          <w:lang w:val="hr-HR"/>
        </w:rPr>
      </w:pPr>
    </w:p>
    <w:p w:rsidR="00FE27ED" w:rsidRPr="002E7B91" w:rsidRDefault="00FE27ED" w:rsidP="002E7B91">
      <w:pPr>
        <w:pStyle w:val="Naslov7"/>
        <w:rPr>
          <w:szCs w:val="24"/>
        </w:rPr>
      </w:pPr>
      <w:r w:rsidRPr="002E7B91">
        <w:rPr>
          <w:szCs w:val="24"/>
        </w:rPr>
        <w:t>I Z V J E Š Ć E</w:t>
      </w: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 xml:space="preserve">O IZVRŠENJU PROGRAMA GRADNJE OBJEKATA I UREĐAJA KOMUNALNE INFRASTRUKTURE ZA </w:t>
      </w:r>
      <w:r w:rsidR="004A0A7A" w:rsidRPr="002E7B91">
        <w:rPr>
          <w:b/>
          <w:sz w:val="24"/>
          <w:szCs w:val="24"/>
          <w:lang w:val="hr-HR"/>
        </w:rPr>
        <w:t>2019</w:t>
      </w:r>
      <w:r w:rsidRPr="002E7B91">
        <w:rPr>
          <w:b/>
          <w:sz w:val="24"/>
          <w:szCs w:val="24"/>
          <w:lang w:val="hr-HR"/>
        </w:rPr>
        <w:t>.GODINU</w:t>
      </w: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>I</w:t>
      </w:r>
    </w:p>
    <w:p w:rsidR="00FE27ED" w:rsidRPr="002E7B91" w:rsidRDefault="00FE27ED" w:rsidP="002E7B91">
      <w:pPr>
        <w:jc w:val="both"/>
        <w:rPr>
          <w:sz w:val="24"/>
          <w:szCs w:val="24"/>
          <w:lang w:val="hr-HR"/>
        </w:rPr>
      </w:pPr>
      <w:r w:rsidRPr="002E7B91">
        <w:rPr>
          <w:sz w:val="24"/>
          <w:szCs w:val="24"/>
          <w:lang w:val="hr-HR"/>
        </w:rPr>
        <w:tab/>
        <w:t xml:space="preserve">Općinski načelnik podnosi  Izvješće o izvršenju Programa gradnje objekata i uređaja  komunalne infrastrukture za </w:t>
      </w:r>
      <w:r w:rsidR="004A0A7A" w:rsidRPr="002E7B91">
        <w:rPr>
          <w:sz w:val="24"/>
          <w:szCs w:val="24"/>
          <w:lang w:val="hr-HR"/>
        </w:rPr>
        <w:t>2019</w:t>
      </w:r>
      <w:r w:rsidR="00921513" w:rsidRPr="002E7B91">
        <w:rPr>
          <w:sz w:val="24"/>
          <w:szCs w:val="24"/>
          <w:lang w:val="hr-HR"/>
        </w:rPr>
        <w:t>.godinu.</w:t>
      </w:r>
    </w:p>
    <w:p w:rsidR="00921513" w:rsidRPr="002E7B91" w:rsidRDefault="00921513" w:rsidP="002E7B91">
      <w:pPr>
        <w:pStyle w:val="Tijeloteksta2"/>
        <w:jc w:val="both"/>
        <w:rPr>
          <w:b w:val="0"/>
          <w:sz w:val="24"/>
          <w:szCs w:val="24"/>
        </w:rPr>
      </w:pPr>
      <w:r w:rsidRPr="002E7B91">
        <w:rPr>
          <w:b w:val="0"/>
          <w:sz w:val="24"/>
          <w:szCs w:val="24"/>
        </w:rPr>
        <w:t xml:space="preserve">              Program građenja komunalne infrastrukture za 2019. godinu sadržavao je procjenu troškova projektiranja, revizije, građenja, provedbe stručnog nadzora građenja i provedbe vođenja projekta građenja komunalne infrastrukture s naznakom izvora njihova financiranja. U 2019.godini planirana je i izvršena gradnja infrastrukture kako slijedi:</w:t>
      </w:r>
    </w:p>
    <w:p w:rsidR="00921513" w:rsidRPr="002E7B91" w:rsidRDefault="00921513" w:rsidP="002E7B91">
      <w:pPr>
        <w:pStyle w:val="Tijeloteksta2"/>
        <w:jc w:val="both"/>
        <w:rPr>
          <w:sz w:val="24"/>
          <w:szCs w:val="24"/>
        </w:rPr>
      </w:pPr>
    </w:p>
    <w:p w:rsidR="00921513" w:rsidRPr="002E7B91" w:rsidRDefault="00921513" w:rsidP="002E7B91">
      <w:pPr>
        <w:pStyle w:val="Tijeloteksta2"/>
        <w:jc w:val="both"/>
        <w:rPr>
          <w:b w:val="0"/>
          <w:sz w:val="24"/>
          <w:szCs w:val="24"/>
        </w:rPr>
      </w:pPr>
    </w:p>
    <w:tbl>
      <w:tblPr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559"/>
      </w:tblGrid>
      <w:tr w:rsidR="00CF1EEE" w:rsidRPr="00921513" w:rsidTr="00CF1EE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1EEE" w:rsidRPr="00DD0625" w:rsidRDefault="00CF1EEE" w:rsidP="00921513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. 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br.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1EEE" w:rsidRPr="00DD0625" w:rsidRDefault="00CF1EEE" w:rsidP="00A02CD0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1EEE" w:rsidRPr="00DD0625" w:rsidRDefault="00CF1EEE" w:rsidP="00A02CD0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Planirani  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</w:tcPr>
          <w:p w:rsidR="00817210" w:rsidRPr="00817210" w:rsidRDefault="00817210" w:rsidP="00817210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proofErr w:type="spellStart"/>
            <w:r w:rsidRPr="00817210">
              <w:rPr>
                <w:b/>
                <w:bCs/>
                <w:color w:val="000000"/>
                <w:sz w:val="24"/>
                <w:szCs w:val="24"/>
              </w:rPr>
              <w:t>Ostvareni</w:t>
            </w:r>
            <w:proofErr w:type="spellEnd"/>
            <w:r w:rsidRPr="0081721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7210">
              <w:rPr>
                <w:b/>
                <w:bCs/>
                <w:color w:val="000000"/>
                <w:sz w:val="24"/>
                <w:szCs w:val="24"/>
              </w:rPr>
              <w:t>Iznos</w:t>
            </w:r>
            <w:proofErr w:type="spellEnd"/>
          </w:p>
          <w:p w:rsidR="00CF1EEE" w:rsidRPr="00817210" w:rsidRDefault="00CF1EEE" w:rsidP="00A02CD0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CF1EEE" w:rsidRPr="00921513" w:rsidTr="00837BB2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757.800,00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444.163,87</w:t>
            </w:r>
          </w:p>
        </w:tc>
      </w:tr>
      <w:tr w:rsidR="00CF1EEE" w:rsidRPr="00DD0625" w:rsidTr="00837BB2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radove na završetku projekta, a odnose se na promidžbu i izvješćivanje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6.250,00</w:t>
            </w:r>
          </w:p>
        </w:tc>
      </w:tr>
      <w:tr w:rsidR="00CF1EEE" w:rsidRPr="00DD0625" w:rsidTr="00837BB2">
        <w:trPr>
          <w:trHeight w:val="70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komunalne opreme: autobusnih stajališta, klupa, koševa, korpi, panoa – obuhvaća dobavu i postavljanje opreme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13.125,00</w:t>
            </w:r>
          </w:p>
        </w:tc>
      </w:tr>
      <w:tr w:rsidR="00CF1EEE" w:rsidRPr="00DD0625" w:rsidTr="00837BB2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1.3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dječjih igrališta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– obuhvaća dobavu i postavljanje opreme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63.715,74</w:t>
            </w:r>
          </w:p>
        </w:tc>
      </w:tr>
      <w:tr w:rsidR="00CF1EEE" w:rsidRPr="00FF3660" w:rsidTr="00837BB2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video nadzora na javnim površinama – obuhvaća dobavu i postavljanje opreme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9.706,25</w:t>
            </w:r>
          </w:p>
        </w:tc>
      </w:tr>
      <w:tr w:rsidR="00CF1EEE" w:rsidRPr="00FF3660" w:rsidTr="00837BB2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tematskog parka - projektiranje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62.500,00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62.500,00</w:t>
            </w:r>
          </w:p>
        </w:tc>
      </w:tr>
      <w:tr w:rsidR="00CF1EEE" w:rsidRPr="00540BFA" w:rsidTr="00837BB2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Izgradnja multifunkcionalnog i dječjeg igrališta s uređenjem okoliša u naselju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550.000,00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288.866,88</w:t>
            </w:r>
          </w:p>
        </w:tc>
      </w:tr>
      <w:tr w:rsidR="00CF1EEE" w:rsidRPr="0096278F" w:rsidTr="006F2D42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6.170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889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5.455.771,47</w:t>
            </w:r>
          </w:p>
        </w:tc>
      </w:tr>
      <w:tr w:rsidR="00CF1EEE" w:rsidRPr="00FF7318" w:rsidTr="006F2D42">
        <w:trPr>
          <w:trHeight w:val="7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nerazvrstane ceste po mjeri 7.2. Ruralnog razvoja od kružnog toka do ispod bazena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5.155.000,00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5.106.565,62</w:t>
            </w:r>
          </w:p>
        </w:tc>
      </w:tr>
      <w:tr w:rsidR="00CF1EEE" w:rsidRPr="00817210" w:rsidTr="006F2D42">
        <w:trPr>
          <w:trHeight w:val="39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2.2.1.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Izgradnja – 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5.106.000,00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</w:rPr>
            </w:pPr>
            <w:r w:rsidRPr="00817210">
              <w:rPr>
                <w:color w:val="000000"/>
              </w:rPr>
              <w:t>5.058.315,60</w:t>
            </w:r>
          </w:p>
        </w:tc>
      </w:tr>
      <w:tr w:rsidR="00CF1EEE" w:rsidRPr="00817210" w:rsidTr="006F2D42">
        <w:trPr>
          <w:trHeight w:val="4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2.2.2.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Nadzor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</w:rPr>
            </w:pPr>
            <w:r w:rsidRPr="00817210">
              <w:rPr>
                <w:color w:val="000000"/>
              </w:rPr>
              <w:t>48.250,02</w:t>
            </w:r>
          </w:p>
        </w:tc>
      </w:tr>
      <w:tr w:rsidR="00CF1EEE" w:rsidRPr="00C60D4E" w:rsidTr="006F2D42">
        <w:trPr>
          <w:trHeight w:val="4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lastRenderedPageBreak/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N.Tesle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8.marta i Vinogradska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Kn.Vinogradima</w:t>
            </w:r>
            <w:proofErr w:type="spellEnd"/>
          </w:p>
          <w:p w:rsidR="00CF1EEE" w:rsidRPr="00DD0625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Vinska cesta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lastRenderedPageBreak/>
              <w:t>600</w:t>
            </w:r>
            <w:r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307.325,00</w:t>
            </w:r>
          </w:p>
        </w:tc>
      </w:tr>
      <w:tr w:rsidR="00CF1EEE" w:rsidRPr="0054245D" w:rsidTr="00345D57">
        <w:trPr>
          <w:trHeight w:val="4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54245D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54245D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Rekonstrukcija županijske ceste Ž4037 kroz Kotlinu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financiranje izgradnje nogostupa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54245D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EEE" w:rsidRPr="0054245D" w:rsidTr="00345D57">
        <w:trPr>
          <w:trHeight w:val="4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nerazvrstane ceste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ul. Šandora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– dio priključak na županijsku cestu – uključuje radove, nadzor i dokumentaciju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41.880,85</w:t>
            </w:r>
          </w:p>
        </w:tc>
      </w:tr>
      <w:tr w:rsidR="00CF1EEE" w:rsidRPr="0054245D" w:rsidTr="00345D57">
        <w:trPr>
          <w:trHeight w:val="4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nerazvrstanih cesta prema izrađenim projektima pod točkom 2.3. – sufinanciranje Općine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15.889,00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17210" w:rsidRPr="0054245D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220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202.245,00</w:t>
            </w:r>
          </w:p>
        </w:tc>
      </w:tr>
      <w:tr w:rsidR="00817210" w:rsidRPr="00CF55B2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87.395,00</w:t>
            </w:r>
          </w:p>
        </w:tc>
      </w:tr>
      <w:tr w:rsidR="00817210" w:rsidRPr="00CF55B2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na ulazu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na javnoj površini oko kapelice, te prema autobusnoj stanici i pješačkom prijelazu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61.026,25</w:t>
            </w:r>
          </w:p>
        </w:tc>
      </w:tr>
      <w:tr w:rsidR="00817210" w:rsidRPr="002E5024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ostalim javnim površinama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53.823,75</w:t>
            </w:r>
          </w:p>
        </w:tc>
      </w:tr>
      <w:tr w:rsidR="00817210" w:rsidRPr="00DD0625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1.136.000,00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350.040,35</w:t>
            </w:r>
          </w:p>
        </w:tc>
      </w:tr>
      <w:tr w:rsidR="00817210" w:rsidRPr="00DD0625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 i sufinanciranje cjevovoda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96</w:t>
            </w:r>
            <w:r w:rsidRPr="00CF55B2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85.749,22</w:t>
            </w:r>
          </w:p>
        </w:tc>
      </w:tr>
      <w:tr w:rsidR="00817210" w:rsidRPr="00593FCE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Izgradnja odvodnje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– obuhvaća sufinanciranje radova I. faze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CF55B2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1.040.000,00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264.291,13</w:t>
            </w:r>
          </w:p>
        </w:tc>
      </w:tr>
      <w:tr w:rsidR="00817210" w:rsidRPr="007E5B98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211.000,00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124.592,50</w:t>
            </w:r>
          </w:p>
        </w:tc>
      </w:tr>
      <w:tr w:rsidR="00817210" w:rsidRPr="007E5B98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Cs/>
                <w:color w:val="000000"/>
                <w:sz w:val="24"/>
                <w:szCs w:val="24"/>
                <w:lang w:val="hr-HR"/>
              </w:rPr>
              <w:t>5.1.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Izgradnja novih staza u grobljima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17210" w:rsidRPr="007E5B98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novih ograda na grobljima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114.342,50</w:t>
            </w:r>
          </w:p>
        </w:tc>
      </w:tr>
      <w:tr w:rsidR="00817210" w:rsidRPr="00B9709F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Uređenje imovinsko pravnih odnosa groblja u Kotlini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10.250,00</w:t>
            </w:r>
          </w:p>
        </w:tc>
      </w:tr>
      <w:tr w:rsidR="00817210" w:rsidRPr="00593FCE" w:rsidTr="0063471A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8.495.689,00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</w:tcPr>
          <w:p w:rsidR="00817210" w:rsidRP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6.576.813,19</w:t>
            </w:r>
          </w:p>
        </w:tc>
      </w:tr>
    </w:tbl>
    <w:p w:rsidR="00921513" w:rsidRDefault="00921513" w:rsidP="00921513">
      <w:pPr>
        <w:pStyle w:val="Tijeloteksta2"/>
        <w:jc w:val="both"/>
        <w:rPr>
          <w:b w:val="0"/>
          <w:sz w:val="24"/>
          <w:szCs w:val="24"/>
        </w:rPr>
      </w:pPr>
    </w:p>
    <w:p w:rsidR="00921513" w:rsidRDefault="00921513" w:rsidP="00921513">
      <w:pPr>
        <w:pStyle w:val="Tijeloteksta2"/>
        <w:rPr>
          <w:szCs w:val="28"/>
        </w:rPr>
      </w:pPr>
      <w:r w:rsidRPr="004B34AF">
        <w:rPr>
          <w:szCs w:val="28"/>
        </w:rPr>
        <w:t>R</w:t>
      </w:r>
      <w:r>
        <w:rPr>
          <w:szCs w:val="28"/>
        </w:rPr>
        <w:t xml:space="preserve"> </w:t>
      </w:r>
      <w:r w:rsidRPr="004B34AF">
        <w:rPr>
          <w:szCs w:val="28"/>
        </w:rPr>
        <w:t>E</w:t>
      </w:r>
      <w:r>
        <w:rPr>
          <w:szCs w:val="28"/>
        </w:rPr>
        <w:t xml:space="preserve"> </w:t>
      </w:r>
      <w:r w:rsidRPr="004B34AF">
        <w:rPr>
          <w:szCs w:val="28"/>
        </w:rPr>
        <w:t>K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P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T</w:t>
      </w:r>
      <w:r>
        <w:rPr>
          <w:szCs w:val="28"/>
        </w:rPr>
        <w:t xml:space="preserve"> </w:t>
      </w:r>
      <w:r w:rsidRPr="004B34AF">
        <w:rPr>
          <w:szCs w:val="28"/>
        </w:rPr>
        <w:t>U</w:t>
      </w:r>
      <w:r>
        <w:rPr>
          <w:szCs w:val="28"/>
        </w:rPr>
        <w:t xml:space="preserve"> </w:t>
      </w:r>
      <w:r w:rsidRPr="004B34AF">
        <w:rPr>
          <w:szCs w:val="28"/>
        </w:rPr>
        <w:t>L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C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J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</w:p>
    <w:p w:rsidR="003218C3" w:rsidRPr="004B34AF" w:rsidRDefault="003218C3" w:rsidP="00921513">
      <w:pPr>
        <w:pStyle w:val="Tijeloteksta2"/>
        <w:rPr>
          <w:szCs w:val="28"/>
        </w:rPr>
      </w:pPr>
      <w:bookmarkStart w:id="0" w:name="_GoBack"/>
      <w:bookmarkEnd w:id="0"/>
    </w:p>
    <w:p w:rsidR="00921513" w:rsidRDefault="00921513" w:rsidP="00921513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1701"/>
        <w:gridCol w:w="1560"/>
      </w:tblGrid>
      <w:tr w:rsidR="00817210" w:rsidRPr="00DD0625" w:rsidTr="00817210">
        <w:trPr>
          <w:trHeight w:val="315"/>
        </w:trPr>
        <w:tc>
          <w:tcPr>
            <w:tcW w:w="990" w:type="dxa"/>
            <w:shd w:val="clear" w:color="auto" w:fill="A6A6A6" w:themeFill="background1" w:themeFillShade="A6"/>
          </w:tcPr>
          <w:p w:rsidR="00817210" w:rsidRPr="00DD0625" w:rsidRDefault="00817210" w:rsidP="00A02CD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shd w:val="clear" w:color="auto" w:fill="A6A6A6" w:themeFill="background1" w:themeFillShade="A6"/>
          </w:tcPr>
          <w:p w:rsidR="00817210" w:rsidRPr="00DD0625" w:rsidRDefault="00817210" w:rsidP="00A02CD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Namjena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817210" w:rsidRPr="00DD0625" w:rsidRDefault="00817210" w:rsidP="00A02CD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Planirano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817210" w:rsidRDefault="00817210" w:rsidP="00A02CD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Ostvareno</w:t>
            </w:r>
          </w:p>
        </w:tc>
      </w:tr>
      <w:tr w:rsidR="00817210" w:rsidRPr="00DD0625" w:rsidTr="00817210">
        <w:trPr>
          <w:trHeight w:val="315"/>
        </w:trPr>
        <w:tc>
          <w:tcPr>
            <w:tcW w:w="990" w:type="dxa"/>
            <w:shd w:val="clear" w:color="auto" w:fill="auto"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1701" w:type="dxa"/>
            <w:shd w:val="clear" w:color="auto" w:fill="auto"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757.800,00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  <w:lang w:val="hr-HR"/>
              </w:rPr>
              <w:t>444.163,87</w:t>
            </w:r>
          </w:p>
        </w:tc>
      </w:tr>
      <w:tr w:rsidR="00817210" w:rsidRPr="0096278F" w:rsidTr="00817210">
        <w:trPr>
          <w:trHeight w:val="315"/>
        </w:trPr>
        <w:tc>
          <w:tcPr>
            <w:tcW w:w="99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1701" w:type="dxa"/>
            <w:shd w:val="clear" w:color="auto" w:fill="auto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6.170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889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5.455.771,47</w:t>
            </w:r>
          </w:p>
        </w:tc>
      </w:tr>
      <w:tr w:rsidR="00817210" w:rsidRPr="0054245D" w:rsidTr="00817210">
        <w:trPr>
          <w:trHeight w:val="315"/>
        </w:trPr>
        <w:tc>
          <w:tcPr>
            <w:tcW w:w="99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1701" w:type="dxa"/>
            <w:shd w:val="clear" w:color="auto" w:fill="auto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220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202.245,00</w:t>
            </w:r>
          </w:p>
        </w:tc>
      </w:tr>
      <w:tr w:rsidR="00817210" w:rsidRPr="00DD0625" w:rsidTr="00817210">
        <w:trPr>
          <w:trHeight w:val="315"/>
        </w:trPr>
        <w:tc>
          <w:tcPr>
            <w:tcW w:w="99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shd w:val="clear" w:color="auto" w:fill="auto"/>
            <w:hideMark/>
          </w:tcPr>
          <w:p w:rsidR="00817210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1701" w:type="dxa"/>
            <w:shd w:val="clear" w:color="auto" w:fill="auto"/>
            <w:hideMark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1.136.000,00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350.040,35</w:t>
            </w:r>
          </w:p>
        </w:tc>
      </w:tr>
      <w:tr w:rsidR="00817210" w:rsidRPr="007E5B98" w:rsidTr="00817210">
        <w:trPr>
          <w:trHeight w:val="315"/>
        </w:trPr>
        <w:tc>
          <w:tcPr>
            <w:tcW w:w="990" w:type="dxa"/>
            <w:shd w:val="clear" w:color="auto" w:fill="auto"/>
            <w:hideMark/>
          </w:tcPr>
          <w:p w:rsidR="00817210" w:rsidRPr="007E5B98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5.</w:t>
            </w:r>
          </w:p>
        </w:tc>
        <w:tc>
          <w:tcPr>
            <w:tcW w:w="4680" w:type="dxa"/>
            <w:shd w:val="clear" w:color="auto" w:fill="auto"/>
            <w:hideMark/>
          </w:tcPr>
          <w:p w:rsidR="00817210" w:rsidRPr="007E5B98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1701" w:type="dxa"/>
            <w:shd w:val="clear" w:color="auto" w:fill="auto"/>
            <w:hideMark/>
          </w:tcPr>
          <w:p w:rsidR="00817210" w:rsidRPr="007E5B98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211.000,00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124.592,50</w:t>
            </w:r>
          </w:p>
        </w:tc>
      </w:tr>
      <w:tr w:rsidR="00817210" w:rsidRPr="00593FCE" w:rsidTr="00817210">
        <w:trPr>
          <w:trHeight w:val="315"/>
        </w:trPr>
        <w:tc>
          <w:tcPr>
            <w:tcW w:w="990" w:type="dxa"/>
            <w:shd w:val="clear" w:color="000000" w:fill="AFABAB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shd w:val="clear" w:color="000000" w:fill="AFABAB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1701" w:type="dxa"/>
            <w:shd w:val="clear" w:color="000000" w:fill="AFABAB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8.495.689,00</w:t>
            </w:r>
          </w:p>
        </w:tc>
        <w:tc>
          <w:tcPr>
            <w:tcW w:w="1560" w:type="dxa"/>
            <w:shd w:val="clear" w:color="000000" w:fill="AFABAB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6.576.813,19</w:t>
            </w:r>
          </w:p>
        </w:tc>
      </w:tr>
    </w:tbl>
    <w:p w:rsidR="00921513" w:rsidRDefault="00921513" w:rsidP="00921513">
      <w:pPr>
        <w:pStyle w:val="Tijeloteksta2"/>
        <w:jc w:val="both"/>
        <w:rPr>
          <w:b w:val="0"/>
          <w:sz w:val="22"/>
          <w:szCs w:val="22"/>
        </w:rPr>
      </w:pPr>
    </w:p>
    <w:p w:rsidR="00921513" w:rsidRDefault="00921513" w:rsidP="00921513">
      <w:pPr>
        <w:pStyle w:val="Tijeloteksta2"/>
        <w:jc w:val="both"/>
        <w:rPr>
          <w:b w:val="0"/>
          <w:sz w:val="22"/>
          <w:szCs w:val="22"/>
        </w:rPr>
      </w:pPr>
    </w:p>
    <w:p w:rsidR="0094115C" w:rsidRPr="0094115C" w:rsidRDefault="0094115C">
      <w:pPr>
        <w:pStyle w:val="Tijeloteksta2"/>
        <w:jc w:val="both"/>
        <w:rPr>
          <w:b w:val="0"/>
          <w:sz w:val="22"/>
          <w:szCs w:val="22"/>
        </w:rPr>
      </w:pPr>
    </w:p>
    <w:p w:rsidR="004354E4" w:rsidRPr="003A3200" w:rsidRDefault="004354E4">
      <w:pPr>
        <w:pStyle w:val="Tijeloteksta2"/>
        <w:rPr>
          <w:sz w:val="22"/>
          <w:szCs w:val="22"/>
        </w:rPr>
      </w:pPr>
      <w:r w:rsidRPr="003A3200">
        <w:rPr>
          <w:sz w:val="22"/>
          <w:szCs w:val="22"/>
        </w:rPr>
        <w:t>II</w:t>
      </w:r>
    </w:p>
    <w:p w:rsidR="00143DEC" w:rsidRPr="003A3200" w:rsidRDefault="00143DEC" w:rsidP="00143DEC">
      <w:pPr>
        <w:rPr>
          <w:sz w:val="22"/>
          <w:szCs w:val="22"/>
          <w:lang w:val="hr-HR"/>
        </w:rPr>
      </w:pPr>
    </w:p>
    <w:p w:rsidR="00143DEC" w:rsidRPr="003A3200" w:rsidRDefault="00143DEC" w:rsidP="00143DEC">
      <w:pPr>
        <w:pStyle w:val="Tijeloteksta"/>
        <w:rPr>
          <w:sz w:val="22"/>
          <w:szCs w:val="22"/>
        </w:rPr>
      </w:pPr>
      <w:r w:rsidRPr="003A3200">
        <w:rPr>
          <w:sz w:val="22"/>
          <w:szCs w:val="22"/>
        </w:rPr>
        <w:tab/>
        <w:t>Ovo Izvješće daje se na usvajanje Općinskom vijeću Općine Kneževi Vinogradi i ima se objaviti u Službenom glasniku Općine Kneževi Vinogradi.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 xml:space="preserve">KLASA: </w:t>
      </w:r>
      <w:r w:rsidR="002A7EBF" w:rsidRPr="003A3200">
        <w:rPr>
          <w:sz w:val="22"/>
          <w:szCs w:val="22"/>
          <w:lang w:val="hr-HR"/>
        </w:rPr>
        <w:t>361-01/</w:t>
      </w:r>
      <w:r w:rsidR="00156CC5">
        <w:rPr>
          <w:sz w:val="22"/>
          <w:szCs w:val="22"/>
          <w:lang w:val="hr-HR"/>
        </w:rPr>
        <w:t>20-01/4</w:t>
      </w:r>
    </w:p>
    <w:p w:rsidR="00143DEC" w:rsidRPr="003A3200" w:rsidRDefault="00156CC5" w:rsidP="00143DEC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2100/06-01-03/01-20</w:t>
      </w:r>
      <w:r w:rsidR="00CA2DC9" w:rsidRPr="003A3200">
        <w:rPr>
          <w:sz w:val="22"/>
          <w:szCs w:val="22"/>
          <w:lang w:val="hr-HR"/>
        </w:rPr>
        <w:t>-01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proofErr w:type="spellStart"/>
      <w:r w:rsidRPr="003A3200">
        <w:rPr>
          <w:sz w:val="22"/>
          <w:szCs w:val="22"/>
          <w:lang w:val="hr-HR"/>
        </w:rPr>
        <w:t>Kn.Vinogradi</w:t>
      </w:r>
      <w:proofErr w:type="spellEnd"/>
      <w:r w:rsidRPr="003A3200">
        <w:rPr>
          <w:sz w:val="22"/>
          <w:szCs w:val="22"/>
          <w:lang w:val="hr-HR"/>
        </w:rPr>
        <w:t xml:space="preserve">, </w:t>
      </w:r>
      <w:r w:rsidR="003218C3">
        <w:rPr>
          <w:sz w:val="22"/>
          <w:szCs w:val="22"/>
          <w:lang w:val="hr-HR"/>
        </w:rPr>
        <w:t>04.05.2020.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  <w:t>OPĆINSKI NAČELNIK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="003702D2">
        <w:rPr>
          <w:sz w:val="22"/>
          <w:szCs w:val="22"/>
          <w:lang w:val="hr-HR"/>
        </w:rPr>
        <w:t xml:space="preserve">Vedran Kramarić, </w:t>
      </w:r>
      <w:proofErr w:type="spellStart"/>
      <w:r w:rsidR="003702D2">
        <w:rPr>
          <w:sz w:val="22"/>
          <w:szCs w:val="22"/>
          <w:lang w:val="hr-HR"/>
        </w:rPr>
        <w:t>mag.iur</w:t>
      </w:r>
      <w:proofErr w:type="spellEnd"/>
      <w:r w:rsidR="003702D2">
        <w:rPr>
          <w:sz w:val="22"/>
          <w:szCs w:val="22"/>
          <w:lang w:val="hr-HR"/>
        </w:rPr>
        <w:t>.</w:t>
      </w:r>
    </w:p>
    <w:p w:rsidR="004354E4" w:rsidRPr="003A3200" w:rsidRDefault="004354E4" w:rsidP="00143DEC">
      <w:pPr>
        <w:pStyle w:val="Tijeloteksta2"/>
        <w:jc w:val="both"/>
        <w:rPr>
          <w:b w:val="0"/>
          <w:sz w:val="22"/>
          <w:szCs w:val="22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2A7EBF" w:rsidRDefault="002A7EBF" w:rsidP="00143DEC">
      <w:pPr>
        <w:pStyle w:val="Tijeloteksta2"/>
        <w:jc w:val="both"/>
        <w:rPr>
          <w:b w:val="0"/>
          <w:sz w:val="24"/>
        </w:rPr>
      </w:pPr>
    </w:p>
    <w:p w:rsidR="002A7EBF" w:rsidRDefault="002A7EBF" w:rsidP="00143DEC">
      <w:pPr>
        <w:pStyle w:val="Tijeloteksta2"/>
        <w:jc w:val="both"/>
        <w:rPr>
          <w:b w:val="0"/>
          <w:sz w:val="24"/>
        </w:rPr>
      </w:pPr>
    </w:p>
    <w:p w:rsidR="002A7EBF" w:rsidRDefault="002A7EBF" w:rsidP="00143DEC">
      <w:pPr>
        <w:pStyle w:val="Tijeloteksta2"/>
        <w:jc w:val="both"/>
        <w:rPr>
          <w:b w:val="0"/>
          <w:sz w:val="24"/>
        </w:rPr>
      </w:pPr>
    </w:p>
    <w:p w:rsidR="00FE68C6" w:rsidRPr="00311968" w:rsidRDefault="00FE68C6" w:rsidP="00143DEC">
      <w:pPr>
        <w:pStyle w:val="Tijeloteksta2"/>
        <w:jc w:val="both"/>
        <w:rPr>
          <w:b w:val="0"/>
          <w:sz w:val="24"/>
          <w:szCs w:val="24"/>
        </w:rPr>
      </w:pPr>
    </w:p>
    <w:sectPr w:rsidR="00FE68C6" w:rsidRPr="00311968" w:rsidSect="002E7B91">
      <w:footerReference w:type="even" r:id="rId8"/>
      <w:footerReference w:type="default" r:id="rId9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1B" w:rsidRDefault="0079201B">
      <w:r>
        <w:separator/>
      </w:r>
    </w:p>
  </w:endnote>
  <w:endnote w:type="continuationSeparator" w:id="0">
    <w:p w:rsidR="0079201B" w:rsidRDefault="0079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1B" w:rsidRDefault="0079201B">
      <w:r>
        <w:separator/>
      </w:r>
    </w:p>
  </w:footnote>
  <w:footnote w:type="continuationSeparator" w:id="0">
    <w:p w:rsidR="0079201B" w:rsidRDefault="0079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01CA2"/>
    <w:rsid w:val="00015910"/>
    <w:rsid w:val="000463DB"/>
    <w:rsid w:val="000479DC"/>
    <w:rsid w:val="00056CB9"/>
    <w:rsid w:val="0006057B"/>
    <w:rsid w:val="00064444"/>
    <w:rsid w:val="00070F3C"/>
    <w:rsid w:val="000744CC"/>
    <w:rsid w:val="00091DE5"/>
    <w:rsid w:val="000C42EE"/>
    <w:rsid w:val="000D4497"/>
    <w:rsid w:val="000E7D94"/>
    <w:rsid w:val="00107740"/>
    <w:rsid w:val="00112312"/>
    <w:rsid w:val="001232F1"/>
    <w:rsid w:val="001342A0"/>
    <w:rsid w:val="00136236"/>
    <w:rsid w:val="00143DEC"/>
    <w:rsid w:val="00156CC5"/>
    <w:rsid w:val="001600ED"/>
    <w:rsid w:val="00161A02"/>
    <w:rsid w:val="00172C76"/>
    <w:rsid w:val="00184C4A"/>
    <w:rsid w:val="001C4FC3"/>
    <w:rsid w:val="001C524B"/>
    <w:rsid w:val="001C606A"/>
    <w:rsid w:val="001E4C62"/>
    <w:rsid w:val="002266D7"/>
    <w:rsid w:val="00246463"/>
    <w:rsid w:val="00252670"/>
    <w:rsid w:val="00257CC7"/>
    <w:rsid w:val="00276EB1"/>
    <w:rsid w:val="002963EC"/>
    <w:rsid w:val="002A7EBF"/>
    <w:rsid w:val="002B392C"/>
    <w:rsid w:val="002B4A50"/>
    <w:rsid w:val="002C2381"/>
    <w:rsid w:val="002D00DB"/>
    <w:rsid w:val="002E6327"/>
    <w:rsid w:val="002E7B91"/>
    <w:rsid w:val="00307E92"/>
    <w:rsid w:val="00311968"/>
    <w:rsid w:val="003218C3"/>
    <w:rsid w:val="003347D7"/>
    <w:rsid w:val="00336139"/>
    <w:rsid w:val="00336E8B"/>
    <w:rsid w:val="00343602"/>
    <w:rsid w:val="003702D2"/>
    <w:rsid w:val="003A3200"/>
    <w:rsid w:val="003A5D30"/>
    <w:rsid w:val="003C144A"/>
    <w:rsid w:val="003C5EA7"/>
    <w:rsid w:val="003D40CB"/>
    <w:rsid w:val="003E0209"/>
    <w:rsid w:val="003E2ACF"/>
    <w:rsid w:val="003F1B00"/>
    <w:rsid w:val="003F24B2"/>
    <w:rsid w:val="00430F71"/>
    <w:rsid w:val="004354E4"/>
    <w:rsid w:val="00452916"/>
    <w:rsid w:val="00452A34"/>
    <w:rsid w:val="0046745D"/>
    <w:rsid w:val="00486B1B"/>
    <w:rsid w:val="00487DFD"/>
    <w:rsid w:val="004A0A7A"/>
    <w:rsid w:val="004D482D"/>
    <w:rsid w:val="004E1FA6"/>
    <w:rsid w:val="004E5993"/>
    <w:rsid w:val="004E6432"/>
    <w:rsid w:val="004F0F17"/>
    <w:rsid w:val="004F7F4F"/>
    <w:rsid w:val="00524340"/>
    <w:rsid w:val="00533551"/>
    <w:rsid w:val="00580A56"/>
    <w:rsid w:val="00593B28"/>
    <w:rsid w:val="005A0338"/>
    <w:rsid w:val="005C2861"/>
    <w:rsid w:val="005C3FBC"/>
    <w:rsid w:val="005D7BD8"/>
    <w:rsid w:val="00600BE6"/>
    <w:rsid w:val="00626085"/>
    <w:rsid w:val="0062725C"/>
    <w:rsid w:val="00642946"/>
    <w:rsid w:val="0065401A"/>
    <w:rsid w:val="00674000"/>
    <w:rsid w:val="00682280"/>
    <w:rsid w:val="0069697A"/>
    <w:rsid w:val="006B0D2B"/>
    <w:rsid w:val="006B209F"/>
    <w:rsid w:val="006B7C8F"/>
    <w:rsid w:val="006C28FB"/>
    <w:rsid w:val="00727653"/>
    <w:rsid w:val="00737CC2"/>
    <w:rsid w:val="00743375"/>
    <w:rsid w:val="007625A3"/>
    <w:rsid w:val="0079201B"/>
    <w:rsid w:val="007A1EDD"/>
    <w:rsid w:val="007C7C9C"/>
    <w:rsid w:val="007D1BFE"/>
    <w:rsid w:val="007E372E"/>
    <w:rsid w:val="0080180B"/>
    <w:rsid w:val="0080318C"/>
    <w:rsid w:val="00806CE3"/>
    <w:rsid w:val="00817210"/>
    <w:rsid w:val="00841B5E"/>
    <w:rsid w:val="00843838"/>
    <w:rsid w:val="00860464"/>
    <w:rsid w:val="008644AF"/>
    <w:rsid w:val="00870A87"/>
    <w:rsid w:val="00872466"/>
    <w:rsid w:val="00876EBF"/>
    <w:rsid w:val="00877800"/>
    <w:rsid w:val="008A3F75"/>
    <w:rsid w:val="008C191B"/>
    <w:rsid w:val="008D4B33"/>
    <w:rsid w:val="008F1C4B"/>
    <w:rsid w:val="008F3101"/>
    <w:rsid w:val="00921513"/>
    <w:rsid w:val="0094115C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A03485"/>
    <w:rsid w:val="00A11DE5"/>
    <w:rsid w:val="00A358B0"/>
    <w:rsid w:val="00A6144F"/>
    <w:rsid w:val="00AB04F8"/>
    <w:rsid w:val="00AB30ED"/>
    <w:rsid w:val="00AB67B6"/>
    <w:rsid w:val="00AC6FB3"/>
    <w:rsid w:val="00AD7895"/>
    <w:rsid w:val="00AE0A08"/>
    <w:rsid w:val="00AF12E4"/>
    <w:rsid w:val="00B05AC3"/>
    <w:rsid w:val="00B47D75"/>
    <w:rsid w:val="00B55BB0"/>
    <w:rsid w:val="00B76B78"/>
    <w:rsid w:val="00BA2560"/>
    <w:rsid w:val="00BA38BB"/>
    <w:rsid w:val="00BF6998"/>
    <w:rsid w:val="00BF6A99"/>
    <w:rsid w:val="00C33C23"/>
    <w:rsid w:val="00C34A79"/>
    <w:rsid w:val="00C72B76"/>
    <w:rsid w:val="00CA2DC9"/>
    <w:rsid w:val="00CB0B24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124B6"/>
    <w:rsid w:val="00D13B22"/>
    <w:rsid w:val="00D33E4F"/>
    <w:rsid w:val="00D51AFE"/>
    <w:rsid w:val="00D52710"/>
    <w:rsid w:val="00D70B68"/>
    <w:rsid w:val="00D7402D"/>
    <w:rsid w:val="00D879CB"/>
    <w:rsid w:val="00DB1C20"/>
    <w:rsid w:val="00DD05E2"/>
    <w:rsid w:val="00DF1020"/>
    <w:rsid w:val="00E016FB"/>
    <w:rsid w:val="00E028F8"/>
    <w:rsid w:val="00E270D1"/>
    <w:rsid w:val="00E3178E"/>
    <w:rsid w:val="00E32533"/>
    <w:rsid w:val="00E60EF7"/>
    <w:rsid w:val="00E901CF"/>
    <w:rsid w:val="00E936F3"/>
    <w:rsid w:val="00EB1ECC"/>
    <w:rsid w:val="00EF2F4A"/>
    <w:rsid w:val="00F14A43"/>
    <w:rsid w:val="00F30501"/>
    <w:rsid w:val="00F337F2"/>
    <w:rsid w:val="00F54F8C"/>
    <w:rsid w:val="00F55248"/>
    <w:rsid w:val="00F614B0"/>
    <w:rsid w:val="00F769DC"/>
    <w:rsid w:val="00F87896"/>
    <w:rsid w:val="00F878C7"/>
    <w:rsid w:val="00FA07BD"/>
    <w:rsid w:val="00FC42A0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5B55-6FF7-4CAC-BEE7-7C43782F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Željka Kolarić</cp:lastModifiedBy>
  <cp:revision>4</cp:revision>
  <cp:lastPrinted>2020-05-15T11:21:00Z</cp:lastPrinted>
  <dcterms:created xsi:type="dcterms:W3CDTF">2020-03-06T14:10:00Z</dcterms:created>
  <dcterms:modified xsi:type="dcterms:W3CDTF">2020-05-15T11:22:00Z</dcterms:modified>
</cp:coreProperties>
</file>