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10721873" wp14:editId="0420C035">
            <wp:simplePos x="0" y="0"/>
            <wp:positionH relativeFrom="margin">
              <wp:posOffset>828675</wp:posOffset>
            </wp:positionH>
            <wp:positionV relativeFrom="margin">
              <wp:posOffset>-76200</wp:posOffset>
            </wp:positionV>
            <wp:extent cx="495300" cy="523875"/>
            <wp:effectExtent l="0" t="0" r="0" b="9525"/>
            <wp:wrapSquare wrapText="bothSides"/>
            <wp:docPr id="1" name="Slika 1" descr="logo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 xml:space="preserve">         REPUBLIKA HRVATSKA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>OSJEČ</w:t>
      </w:r>
      <w:bookmarkStart w:id="0" w:name="_GoBack"/>
      <w:bookmarkEnd w:id="0"/>
      <w:r w:rsidRPr="00E71E48">
        <w:rPr>
          <w:rFonts w:eastAsiaTheme="minorHAnsi"/>
          <w:sz w:val="22"/>
          <w:szCs w:val="22"/>
          <w:lang w:eastAsia="en-US"/>
        </w:rPr>
        <w:t>KO – BARANJSKA ŽUPANIJA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 xml:space="preserve">   OPĆINA KNEŽEVI VINOGRADI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 xml:space="preserve">KLASA: </w:t>
      </w:r>
      <w:r w:rsidR="00BE603E">
        <w:rPr>
          <w:rFonts w:eastAsiaTheme="minorHAnsi"/>
          <w:sz w:val="22"/>
          <w:szCs w:val="22"/>
          <w:lang w:eastAsia="en-US"/>
        </w:rPr>
        <w:t>402-08/20-01/50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>URBROJ: 2100/06-01-03/14-20-</w:t>
      </w:r>
      <w:r w:rsidR="007357DD">
        <w:rPr>
          <w:rFonts w:eastAsiaTheme="minorHAnsi"/>
          <w:sz w:val="22"/>
          <w:szCs w:val="22"/>
          <w:lang w:eastAsia="en-US"/>
        </w:rPr>
        <w:t>02</w:t>
      </w:r>
    </w:p>
    <w:p w:rsidR="00E71E48" w:rsidRPr="00E71E48" w:rsidRDefault="00E71E48" w:rsidP="00E71E48">
      <w:pPr>
        <w:rPr>
          <w:rFonts w:eastAsiaTheme="minorHAnsi"/>
          <w:sz w:val="22"/>
          <w:szCs w:val="22"/>
          <w:lang w:eastAsia="en-US"/>
        </w:rPr>
      </w:pPr>
      <w:r w:rsidRPr="00E71E48">
        <w:rPr>
          <w:rFonts w:eastAsiaTheme="minorHAnsi"/>
          <w:sz w:val="22"/>
          <w:szCs w:val="22"/>
          <w:lang w:eastAsia="en-US"/>
        </w:rPr>
        <w:t>Kn. Vinogradi,</w:t>
      </w:r>
      <w:r w:rsidR="007357DD">
        <w:rPr>
          <w:rFonts w:eastAsiaTheme="minorHAnsi"/>
          <w:sz w:val="22"/>
          <w:szCs w:val="22"/>
          <w:lang w:eastAsia="en-US"/>
        </w:rPr>
        <w:t xml:space="preserve"> 0</w:t>
      </w:r>
      <w:r w:rsidR="00BE603E">
        <w:rPr>
          <w:rFonts w:eastAsiaTheme="minorHAnsi"/>
          <w:sz w:val="22"/>
          <w:szCs w:val="22"/>
          <w:lang w:eastAsia="en-US"/>
        </w:rPr>
        <w:t>3</w:t>
      </w:r>
      <w:r w:rsidR="007357DD">
        <w:rPr>
          <w:rFonts w:eastAsiaTheme="minorHAnsi"/>
          <w:sz w:val="22"/>
          <w:szCs w:val="22"/>
          <w:lang w:eastAsia="en-US"/>
        </w:rPr>
        <w:t>.03.2020.</w:t>
      </w:r>
    </w:p>
    <w:p w:rsidR="00387D93" w:rsidRPr="00292541" w:rsidRDefault="00387D93" w:rsidP="00387D93"/>
    <w:p w:rsidR="00387D93" w:rsidRPr="001002DF" w:rsidRDefault="00387D93" w:rsidP="00387D93">
      <w:pPr>
        <w:jc w:val="both"/>
      </w:pPr>
      <w:r w:rsidRPr="00292541">
        <w:t xml:space="preserve">                </w:t>
      </w:r>
      <w:r>
        <w:rPr>
          <w:sz w:val="22"/>
        </w:rPr>
        <w:t xml:space="preserve"> </w:t>
      </w:r>
      <w:r w:rsidR="005105FE" w:rsidRPr="00A42437">
        <w:t>Na temelju članka 47.</w:t>
      </w:r>
      <w:r w:rsidR="005105FE">
        <w:t xml:space="preserve"> Statuta Općine Kneževi Vinogradi (Službeni glasnik broj 3/13, 3/18) i na temelju Pravilnika o financiranju programa i projekata udruga od interesa za opće dobro Općine Kneževi Vinogradi (Službeni glasnik 9/15), Općinski načelnik Općine Kneževi Vinogradi dana 0</w:t>
      </w:r>
      <w:r w:rsidR="00BE603E">
        <w:t>3</w:t>
      </w:r>
      <w:r w:rsidR="005105FE">
        <w:t>.0</w:t>
      </w:r>
      <w:r w:rsidR="007357DD">
        <w:t>3</w:t>
      </w:r>
      <w:r w:rsidR="005105FE">
        <w:t>.20</w:t>
      </w:r>
      <w:r w:rsidR="007357DD">
        <w:t>20</w:t>
      </w:r>
      <w:r w:rsidR="005105FE">
        <w:t>. donio je</w:t>
      </w:r>
    </w:p>
    <w:p w:rsidR="00387D93" w:rsidRPr="00292541" w:rsidRDefault="00387D93" w:rsidP="00387D93">
      <w:pPr>
        <w:jc w:val="both"/>
      </w:pPr>
    </w:p>
    <w:p w:rsidR="00387D93" w:rsidRPr="00292541" w:rsidRDefault="00387D93" w:rsidP="00387D93">
      <w:pPr>
        <w:jc w:val="both"/>
      </w:pPr>
    </w:p>
    <w:p w:rsidR="00387D93" w:rsidRPr="00292541" w:rsidRDefault="00387D93" w:rsidP="00387D93">
      <w:pPr>
        <w:jc w:val="center"/>
        <w:rPr>
          <w:b/>
        </w:rPr>
      </w:pPr>
      <w:r w:rsidRPr="00292541">
        <w:rPr>
          <w:b/>
        </w:rPr>
        <w:t xml:space="preserve">J A V N I </w:t>
      </w:r>
      <w:r>
        <w:rPr>
          <w:b/>
        </w:rPr>
        <w:t xml:space="preserve">  </w:t>
      </w:r>
      <w:r w:rsidRPr="00292541">
        <w:rPr>
          <w:b/>
        </w:rPr>
        <w:t xml:space="preserve"> N A T J E Č A J </w:t>
      </w:r>
    </w:p>
    <w:p w:rsidR="004E7C44" w:rsidRDefault="00387D93" w:rsidP="00387D93">
      <w:pPr>
        <w:jc w:val="center"/>
        <w:rPr>
          <w:b/>
        </w:rPr>
      </w:pPr>
      <w:r w:rsidRPr="000A7D8A">
        <w:rPr>
          <w:b/>
        </w:rPr>
        <w:t xml:space="preserve">za financiranje </w:t>
      </w:r>
      <w:r w:rsidR="00CF0001">
        <w:rPr>
          <w:b/>
        </w:rPr>
        <w:t>manifestacija</w:t>
      </w:r>
      <w:r w:rsidRPr="000A7D8A">
        <w:rPr>
          <w:b/>
        </w:rPr>
        <w:t xml:space="preserve"> udruga </w:t>
      </w:r>
    </w:p>
    <w:p w:rsidR="00387D93" w:rsidRPr="000A7D8A" w:rsidRDefault="00387D93" w:rsidP="00387D93">
      <w:pPr>
        <w:jc w:val="center"/>
        <w:rPr>
          <w:b/>
        </w:rPr>
      </w:pPr>
      <w:r w:rsidRPr="000A7D8A">
        <w:rPr>
          <w:b/>
        </w:rPr>
        <w:t>na području</w:t>
      </w:r>
      <w:r>
        <w:rPr>
          <w:b/>
        </w:rPr>
        <w:t xml:space="preserve"> Općine Kneževi Vinogradi u 20</w:t>
      </w:r>
      <w:r w:rsidR="007357DD">
        <w:rPr>
          <w:b/>
        </w:rPr>
        <w:t>20</w:t>
      </w:r>
      <w:r w:rsidRPr="000A7D8A">
        <w:rPr>
          <w:b/>
        </w:rPr>
        <w:t>. godini</w:t>
      </w:r>
    </w:p>
    <w:p w:rsidR="00387D93" w:rsidRPr="000A7D8A" w:rsidRDefault="00387D93" w:rsidP="00387D93">
      <w:pPr>
        <w:jc w:val="center"/>
        <w:rPr>
          <w:b/>
          <w:sz w:val="22"/>
        </w:rPr>
      </w:pPr>
    </w:p>
    <w:p w:rsidR="00387D93" w:rsidRDefault="00387D93" w:rsidP="00387D93">
      <w:pPr>
        <w:jc w:val="center"/>
        <w:rPr>
          <w:b/>
          <w:sz w:val="22"/>
        </w:rPr>
      </w:pPr>
    </w:p>
    <w:p w:rsidR="00387D93" w:rsidRPr="00DD2B2F" w:rsidRDefault="00387D93" w:rsidP="00387D93">
      <w:pPr>
        <w:numPr>
          <w:ilvl w:val="0"/>
          <w:numId w:val="1"/>
        </w:numPr>
        <w:rPr>
          <w:b/>
        </w:rPr>
      </w:pPr>
      <w:r w:rsidRPr="00DD2B2F">
        <w:rPr>
          <w:b/>
        </w:rPr>
        <w:t>PREDMET JAVNOG NATJEČAJA</w:t>
      </w:r>
    </w:p>
    <w:p w:rsidR="00387D93" w:rsidRPr="000A7D8A" w:rsidRDefault="00387D93" w:rsidP="00387D93">
      <w:pPr>
        <w:ind w:firstLine="360"/>
        <w:jc w:val="both"/>
      </w:pPr>
      <w:r w:rsidRPr="000A7D8A">
        <w:t xml:space="preserve">Predmet ovog Javnog natječaja za financiranje </w:t>
      </w:r>
      <w:r w:rsidR="00540255">
        <w:t>manifestacija</w:t>
      </w:r>
      <w:r w:rsidRPr="000A7D8A">
        <w:t xml:space="preserve"> na području Općine Kneževi Vinogradi u </w:t>
      </w:r>
      <w:r>
        <w:t>20</w:t>
      </w:r>
      <w:r w:rsidR="007357DD">
        <w:t>20</w:t>
      </w:r>
      <w:r w:rsidRPr="000A7D8A">
        <w:t>. godini (u daljnjem tekstu: Javni natječaj) je prikupljanje pisanih prijedloga</w:t>
      </w:r>
      <w:r w:rsidR="00540255">
        <w:t xml:space="preserve"> za</w:t>
      </w:r>
      <w:r w:rsidRPr="000A7D8A">
        <w:t xml:space="preserve"> </w:t>
      </w:r>
      <w:r w:rsidR="00540255">
        <w:t>manifestacije</w:t>
      </w:r>
      <w:r w:rsidR="004E7C44">
        <w:t xml:space="preserve"> </w:t>
      </w:r>
      <w:r w:rsidR="00DE1F66">
        <w:t>u</w:t>
      </w:r>
      <w:r w:rsidRPr="000A7D8A">
        <w:t>druga,</w:t>
      </w:r>
      <w:r w:rsidR="004E7C44">
        <w:t xml:space="preserve"> </w:t>
      </w:r>
      <w:r w:rsidRPr="000A7D8A">
        <w:t>namijenjenih zadovoljavanju javnih potreba u prioritetnim područjima:</w:t>
      </w:r>
    </w:p>
    <w:p w:rsidR="00387D93" w:rsidRDefault="00387D93" w:rsidP="00387D93">
      <w:pPr>
        <w:numPr>
          <w:ilvl w:val="0"/>
          <w:numId w:val="2"/>
        </w:numPr>
        <w:jc w:val="both"/>
      </w:pPr>
      <w:r>
        <w:t>S</w:t>
      </w:r>
      <w:r w:rsidRPr="000A7D8A">
        <w:t>port i rekreacija;</w:t>
      </w:r>
    </w:p>
    <w:p w:rsidR="0073769C" w:rsidRPr="000A7D8A" w:rsidRDefault="00540255" w:rsidP="004E7C44">
      <w:pPr>
        <w:numPr>
          <w:ilvl w:val="0"/>
          <w:numId w:val="2"/>
        </w:numPr>
        <w:jc w:val="both"/>
      </w:pPr>
      <w:r>
        <w:t>Eno</w:t>
      </w:r>
      <w:r w:rsidR="004E7C44">
        <w:t>, etno i</w:t>
      </w:r>
      <w:r>
        <w:t xml:space="preserve"> gastro ponud</w:t>
      </w:r>
      <w:r w:rsidR="004E7C44">
        <w:t>a,</w:t>
      </w:r>
    </w:p>
    <w:p w:rsidR="00387D93" w:rsidRPr="000A7D8A" w:rsidRDefault="00387D93" w:rsidP="00387D93">
      <w:pPr>
        <w:jc w:val="both"/>
      </w:pPr>
      <w:r>
        <w:t>a sve sukladno Uputama za prijavitelje, koje su sastavni dio ovog Javnog natječaja</w:t>
      </w:r>
      <w:r w:rsidR="004A4974">
        <w:t>.</w:t>
      </w:r>
    </w:p>
    <w:p w:rsidR="00387D93" w:rsidRDefault="00387D93" w:rsidP="00387D93">
      <w:pPr>
        <w:jc w:val="both"/>
      </w:pPr>
    </w:p>
    <w:p w:rsidR="00387D93" w:rsidRPr="00EF58E3" w:rsidRDefault="00387D93" w:rsidP="00387D93">
      <w:pPr>
        <w:numPr>
          <w:ilvl w:val="0"/>
          <w:numId w:val="1"/>
        </w:numPr>
        <w:rPr>
          <w:b/>
        </w:rPr>
      </w:pPr>
      <w:r w:rsidRPr="00EF58E3">
        <w:rPr>
          <w:b/>
        </w:rPr>
        <w:t>UVJETI ZA PRIJAVU</w:t>
      </w:r>
    </w:p>
    <w:p w:rsidR="00387D93" w:rsidRDefault="00387D93" w:rsidP="00387D93">
      <w:pPr>
        <w:ind w:firstLine="360"/>
        <w:jc w:val="both"/>
      </w:pPr>
      <w:r w:rsidRPr="00FE7D50">
        <w:t xml:space="preserve">Na ovaj Javni natječaj mogu se javiti </w:t>
      </w:r>
      <w:r w:rsidR="004E7C44">
        <w:t>u</w:t>
      </w:r>
      <w:r w:rsidRPr="00FE7D50">
        <w:t xml:space="preserve">druge sa sjedištem na području Općine Kneževi Vinogradi i/ili čiji su članovi s područja Općine Kneževi Vinogradi koje provode </w:t>
      </w:r>
      <w:r w:rsidR="00540255">
        <w:t xml:space="preserve">manifestacije </w:t>
      </w:r>
      <w:r w:rsidRPr="00FE7D50">
        <w:t>na području Općine Kneževi Vinogradi,</w:t>
      </w:r>
      <w:r>
        <w:t xml:space="preserve"> i to u području sporta i rekreacije,</w:t>
      </w:r>
      <w:r w:rsidR="009B650A">
        <w:t xml:space="preserve"> odnosno</w:t>
      </w:r>
      <w:r>
        <w:t xml:space="preserve"> </w:t>
      </w:r>
      <w:r w:rsidR="00540255">
        <w:t>eno</w:t>
      </w:r>
      <w:r w:rsidR="004E7C44">
        <w:t xml:space="preserve">, etno i </w:t>
      </w:r>
      <w:r w:rsidR="00540255">
        <w:t>gastro ponuda</w:t>
      </w:r>
      <w:r>
        <w:t xml:space="preserve"> koje su usmjerene na poboljšanje kvalitete življenja na području Općine Kneževi Vinogradi, a kojima temeljna svrha nije stjecanje dobiti</w:t>
      </w:r>
      <w:r w:rsidR="009B650A">
        <w:t>, već promicanje područja Općine Kneževi Vinogradi</w:t>
      </w:r>
      <w:r w:rsidR="0095245D">
        <w:t>.</w:t>
      </w:r>
    </w:p>
    <w:p w:rsidR="00387D93" w:rsidRDefault="00387D93" w:rsidP="00387D93">
      <w:pPr>
        <w:ind w:firstLine="360"/>
        <w:jc w:val="both"/>
      </w:pPr>
      <w:r>
        <w:t xml:space="preserve">Prijavu </w:t>
      </w:r>
      <w:r w:rsidR="00540255">
        <w:t>za manifestacije</w:t>
      </w:r>
      <w:r>
        <w:t xml:space="preserve"> na Javni natječaj može podnijeti </w:t>
      </w:r>
      <w:r w:rsidR="00DE1F66">
        <w:t>u</w:t>
      </w:r>
      <w:r>
        <w:t xml:space="preserve">druga koja je upisana u Registar udruga i Registar neprofitnih organizacija te vodi transparentno financijsko poslovanje u skladu s propisima o računovodstvu neprofitnih organizacija i koja je ispunila ugovorne obveze prema Općini Kneževi Vinogradi te svim drugim davateljima financijskih sredstava iz javnih izvora. </w:t>
      </w:r>
    </w:p>
    <w:p w:rsidR="00387D93" w:rsidRDefault="00387D93" w:rsidP="00922B65">
      <w:pPr>
        <w:ind w:firstLine="360"/>
        <w:jc w:val="both"/>
      </w:pPr>
      <w:r>
        <w:t>Udruga mora priložiti dokaz da se protiv odgovorne osobe u udruzi ne vodi kazneni postupak, te da udruga ima podmirene sve doprinose i plaćen porez.</w:t>
      </w:r>
    </w:p>
    <w:p w:rsidR="00387D93" w:rsidRDefault="00387D93" w:rsidP="00387D93">
      <w:pPr>
        <w:jc w:val="both"/>
      </w:pPr>
    </w:p>
    <w:p w:rsidR="00387D93" w:rsidRDefault="00387D93" w:rsidP="00387D93">
      <w:pPr>
        <w:numPr>
          <w:ilvl w:val="0"/>
          <w:numId w:val="1"/>
        </w:numPr>
        <w:rPr>
          <w:b/>
        </w:rPr>
      </w:pPr>
      <w:r>
        <w:rPr>
          <w:b/>
        </w:rPr>
        <w:t xml:space="preserve"> UKUPNA VRIJEDNOST JAVNOG NATJEČAJA I IZNOS </w:t>
      </w:r>
      <w:r w:rsidRPr="00C67612">
        <w:rPr>
          <w:b/>
        </w:rPr>
        <w:t>POTPORE</w:t>
      </w:r>
    </w:p>
    <w:p w:rsidR="00387D93" w:rsidRDefault="00387D93" w:rsidP="00387D93">
      <w:pPr>
        <w:ind w:firstLine="360"/>
        <w:jc w:val="both"/>
      </w:pPr>
      <w:r>
        <w:t xml:space="preserve">Za financiranje </w:t>
      </w:r>
      <w:r w:rsidR="00922B65">
        <w:t>manifestacija</w:t>
      </w:r>
      <w:r>
        <w:t xml:space="preserve"> </w:t>
      </w:r>
      <w:r w:rsidR="004E7C44">
        <w:t>u</w:t>
      </w:r>
      <w:r>
        <w:t>druga u okviru ovog Javnog natječaja, u Proračunu Općine Kneževi Vinogradi za 20</w:t>
      </w:r>
      <w:r w:rsidR="007357DD">
        <w:t>20</w:t>
      </w:r>
      <w:r>
        <w:t>. godinu planirana su financijska sredstva u ukupnom iznosu od</w:t>
      </w:r>
      <w:r w:rsidR="00922B65">
        <w:t xml:space="preserve"> </w:t>
      </w:r>
      <w:r w:rsidR="00922B65" w:rsidRPr="00BE603E">
        <w:t>200.000,00 kn.</w:t>
      </w:r>
    </w:p>
    <w:p w:rsidR="00387D93" w:rsidRDefault="00387D93" w:rsidP="00BE603E">
      <w:pPr>
        <w:ind w:firstLine="360"/>
        <w:jc w:val="both"/>
      </w:pPr>
      <w:r>
        <w:t>Raspodjela financijskih sredstava udrugama unuta</w:t>
      </w:r>
      <w:r w:rsidR="004E7C44">
        <w:t>r</w:t>
      </w:r>
      <w:r>
        <w:t xml:space="preserve"> područja određuje se sukladno kriterijima posebne Odluke, a što se navodi u Uputama za prijavitelje.</w:t>
      </w:r>
    </w:p>
    <w:p w:rsidR="004E7C44" w:rsidRDefault="004E7C44" w:rsidP="00387D93">
      <w:pPr>
        <w:ind w:firstLine="360"/>
        <w:jc w:val="both"/>
      </w:pPr>
    </w:p>
    <w:p w:rsidR="00387D93" w:rsidRDefault="00387D93" w:rsidP="00387D93">
      <w:pPr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Pr="001021C8">
        <w:rPr>
          <w:b/>
        </w:rPr>
        <w:t xml:space="preserve">NAČIN </w:t>
      </w:r>
      <w:r>
        <w:rPr>
          <w:b/>
        </w:rPr>
        <w:t xml:space="preserve">I ROK </w:t>
      </w:r>
      <w:r w:rsidRPr="001021C8">
        <w:rPr>
          <w:b/>
        </w:rPr>
        <w:t>PRIJAVE</w:t>
      </w:r>
    </w:p>
    <w:p w:rsidR="00387D93" w:rsidRDefault="00922B65" w:rsidP="00387D93">
      <w:pPr>
        <w:ind w:firstLine="360"/>
        <w:jc w:val="both"/>
      </w:pPr>
      <w:r>
        <w:t>Manifestacije</w:t>
      </w:r>
      <w:r w:rsidR="00387D93" w:rsidRPr="0088038E">
        <w:t xml:space="preserve"> se prijavljuju na propisanim obrascima,</w:t>
      </w:r>
      <w:r w:rsidR="00387D93">
        <w:t xml:space="preserve">  koji  čine sastavni dio ovog J</w:t>
      </w:r>
      <w:r w:rsidR="00387D93" w:rsidRPr="0088038E">
        <w:t>av</w:t>
      </w:r>
      <w:r w:rsidR="00387D93">
        <w:t xml:space="preserve">nog natječaja. </w:t>
      </w:r>
    </w:p>
    <w:p w:rsidR="00387D93" w:rsidRPr="0088038E" w:rsidRDefault="00387D93" w:rsidP="00387D93">
      <w:pPr>
        <w:ind w:firstLine="360"/>
        <w:jc w:val="both"/>
      </w:pPr>
      <w:r w:rsidRPr="0088038E">
        <w:t>Obrasce je potrebno u cijelosti popuniti tiskano</w:t>
      </w:r>
      <w:r>
        <w:t xml:space="preserve"> elektronskim putem sa svim </w:t>
      </w:r>
      <w:r w:rsidRPr="0088038E">
        <w:t>poda</w:t>
      </w:r>
      <w:r>
        <w:t>t</w:t>
      </w:r>
      <w:r w:rsidRPr="0088038E">
        <w:t>cima koji se traže.</w:t>
      </w:r>
    </w:p>
    <w:p w:rsidR="00387D93" w:rsidRPr="0088038E" w:rsidRDefault="00387D93" w:rsidP="00387D93">
      <w:pPr>
        <w:ind w:firstLine="360"/>
        <w:jc w:val="both"/>
      </w:pPr>
      <w:r w:rsidRPr="0088038E">
        <w:t>Svaka prijava mora biti ovjerena i potpisana od odgovorne osobe.</w:t>
      </w:r>
    </w:p>
    <w:p w:rsidR="00387D93" w:rsidRPr="0088038E" w:rsidRDefault="00387D93" w:rsidP="00387D93">
      <w:pPr>
        <w:ind w:firstLine="360"/>
        <w:jc w:val="both"/>
      </w:pPr>
      <w:r w:rsidRPr="0088038E">
        <w:t xml:space="preserve">Uz prijavu je potrebno priložiti svu dokumentaciju kojom se dokazuje ozbiljnost namjere realizacije pripremljenih programa kao i postojanje opravdanosti da se </w:t>
      </w:r>
      <w:r w:rsidR="00922B65">
        <w:t>manifestacije</w:t>
      </w:r>
      <w:r w:rsidRPr="0088038E">
        <w:t xml:space="preserve"> sufinancir</w:t>
      </w:r>
      <w:r w:rsidR="00922B65">
        <w:t>aju</w:t>
      </w:r>
      <w:r w:rsidRPr="0088038E">
        <w:t xml:space="preserve"> iz proračuna Općine Kneževi Vinogradi.</w:t>
      </w:r>
    </w:p>
    <w:p w:rsidR="00387D93" w:rsidRPr="0088038E" w:rsidRDefault="00387D93" w:rsidP="00387D93">
      <w:pPr>
        <w:jc w:val="both"/>
      </w:pPr>
      <w:r w:rsidRPr="0088038E">
        <w:t xml:space="preserve">     Prijave se, na propisanim obrascima i s potrebnom dokumentacijom u zatvorenoj omotnici šalju preporučeno poštom ili osobno predaju na sljedeću adresu:</w:t>
      </w:r>
    </w:p>
    <w:p w:rsidR="00387D93" w:rsidRDefault="00387D93" w:rsidP="00387D93">
      <w:pPr>
        <w:jc w:val="both"/>
      </w:pPr>
    </w:p>
    <w:p w:rsidR="00387D93" w:rsidRPr="00BB052D" w:rsidRDefault="00387D93" w:rsidP="00387D93">
      <w:pPr>
        <w:jc w:val="center"/>
        <w:rPr>
          <w:b/>
        </w:rPr>
      </w:pPr>
      <w:bookmarkStart w:id="1" w:name="_Hlk33770011"/>
      <w:r w:rsidRPr="00BB052D">
        <w:rPr>
          <w:b/>
        </w:rPr>
        <w:t>OPĆINA KNEŽEVI VINOGRADI</w:t>
      </w:r>
    </w:p>
    <w:p w:rsidR="00387D93" w:rsidRDefault="00387D93" w:rsidP="00387D93">
      <w:pPr>
        <w:jc w:val="center"/>
      </w:pPr>
      <w:r>
        <w:t>Jedinstveni upravni odjel</w:t>
      </w:r>
    </w:p>
    <w:p w:rsidR="00387D93" w:rsidRDefault="00387D93" w:rsidP="00387D93">
      <w:pPr>
        <w:jc w:val="center"/>
      </w:pPr>
      <w:r>
        <w:t>Hrvatske Republike 3</w:t>
      </w:r>
    </w:p>
    <w:p w:rsidR="00387D93" w:rsidRDefault="00387D93" w:rsidP="00387D93">
      <w:pPr>
        <w:jc w:val="center"/>
      </w:pPr>
      <w:r>
        <w:t>31309 Kneževi Vinogradi</w:t>
      </w:r>
    </w:p>
    <w:p w:rsidR="00387D93" w:rsidRDefault="00387D93" w:rsidP="00387D93">
      <w:pPr>
        <w:jc w:val="center"/>
        <w:rPr>
          <w:b/>
        </w:rPr>
      </w:pPr>
      <w:r>
        <w:rPr>
          <w:b/>
        </w:rPr>
        <w:t xml:space="preserve">s naznakom ˝Natječaj za </w:t>
      </w:r>
      <w:r w:rsidR="00922B65">
        <w:rPr>
          <w:b/>
        </w:rPr>
        <w:t xml:space="preserve">manifestacije </w:t>
      </w:r>
      <w:r>
        <w:rPr>
          <w:b/>
        </w:rPr>
        <w:t>udrug</w:t>
      </w:r>
      <w:r w:rsidR="00922B65">
        <w:rPr>
          <w:b/>
        </w:rPr>
        <w:t>a</w:t>
      </w:r>
      <w:r>
        <w:rPr>
          <w:b/>
        </w:rPr>
        <w:t xml:space="preserve"> - </w:t>
      </w:r>
      <w:r w:rsidRPr="002D6EDD">
        <w:rPr>
          <w:b/>
        </w:rPr>
        <w:t>NE OTVARAJ˝.</w:t>
      </w:r>
    </w:p>
    <w:bookmarkEnd w:id="1"/>
    <w:p w:rsidR="00387D93" w:rsidRPr="002D6EDD" w:rsidRDefault="00387D93" w:rsidP="00387D93">
      <w:pPr>
        <w:jc w:val="center"/>
        <w:rPr>
          <w:b/>
        </w:rPr>
      </w:pPr>
    </w:p>
    <w:p w:rsidR="00387D93" w:rsidRDefault="00387D93" w:rsidP="00387D93">
      <w:pPr>
        <w:ind w:firstLine="284"/>
        <w:jc w:val="both"/>
      </w:pPr>
      <w:r>
        <w:t xml:space="preserve">Rok za podnošenje prijave na ovaj Natječaj je 30 dana, odnosno zaključno s </w:t>
      </w:r>
      <w:r w:rsidR="007357DD">
        <w:t>0</w:t>
      </w:r>
      <w:r w:rsidR="00BE603E">
        <w:t>2</w:t>
      </w:r>
      <w:r w:rsidR="007357DD">
        <w:t>.</w:t>
      </w:r>
      <w:r w:rsidRPr="001002DF">
        <w:t>0</w:t>
      </w:r>
      <w:r w:rsidR="007357DD">
        <w:t>4</w:t>
      </w:r>
      <w:r w:rsidRPr="001002DF">
        <w:t>.20</w:t>
      </w:r>
      <w:r w:rsidR="007357DD">
        <w:t>20</w:t>
      </w:r>
      <w:r w:rsidRPr="001002DF">
        <w:t>.</w:t>
      </w:r>
      <w:r>
        <w:t xml:space="preserve"> godine.</w:t>
      </w:r>
    </w:p>
    <w:p w:rsidR="00387D93" w:rsidRDefault="00387D93" w:rsidP="00387D93">
      <w:pPr>
        <w:jc w:val="both"/>
      </w:pPr>
    </w:p>
    <w:p w:rsidR="00387D93" w:rsidRDefault="00387D93" w:rsidP="00387D93">
      <w:pPr>
        <w:ind w:firstLine="284"/>
        <w:jc w:val="both"/>
      </w:pPr>
      <w:r>
        <w:t xml:space="preserve">Postupak zaprimanja, otvaranja i pregleda dostavljenih prijava, procjena prijava, dostava </w:t>
      </w:r>
      <w:r w:rsidRPr="004304F0">
        <w:t xml:space="preserve">dodatne dokumentacije, ugovaranje, donošenje odluke o dodjeli </w:t>
      </w:r>
      <w:r>
        <w:t>financijskih</w:t>
      </w:r>
      <w:r w:rsidRPr="004304F0">
        <w:t xml:space="preserve"> s</w:t>
      </w:r>
      <w:r>
        <w:t xml:space="preserve">redstava, podnošenje prigovora te postupanje s dokumentacijom </w:t>
      </w:r>
      <w:r w:rsidRPr="00A85808">
        <w:t xml:space="preserve">detaljno su opisani u </w:t>
      </w:r>
      <w:r w:rsidRPr="00A85808">
        <w:rPr>
          <w:u w:val="single"/>
        </w:rPr>
        <w:t>Uputama za prijavitelje</w:t>
      </w:r>
      <w:r w:rsidRPr="00A85808">
        <w:t>.</w:t>
      </w:r>
    </w:p>
    <w:p w:rsidR="00387D93" w:rsidRDefault="00387D93" w:rsidP="00387D93">
      <w:pPr>
        <w:ind w:firstLine="284"/>
        <w:jc w:val="both"/>
      </w:pPr>
    </w:p>
    <w:p w:rsidR="00387D93" w:rsidRPr="00A85808" w:rsidRDefault="00387D93" w:rsidP="00387D93">
      <w:pPr>
        <w:ind w:firstLine="284"/>
        <w:jc w:val="both"/>
      </w:pPr>
      <w:r>
        <w:t>Udruge nezadovoljne odlukom o dodjeli sredstava ili odbijanju prijave imaju pravo prigovora sukladno Uputama za prijavitelje.</w:t>
      </w:r>
    </w:p>
    <w:p w:rsidR="00387D93" w:rsidRPr="00BD4210" w:rsidRDefault="00387D93" w:rsidP="00387D93">
      <w:pPr>
        <w:rPr>
          <w:b/>
        </w:rPr>
      </w:pPr>
    </w:p>
    <w:p w:rsidR="00387D93" w:rsidRPr="00BD4210" w:rsidRDefault="00387D93" w:rsidP="00387D93">
      <w:pPr>
        <w:numPr>
          <w:ilvl w:val="0"/>
          <w:numId w:val="1"/>
        </w:numPr>
        <w:rPr>
          <w:b/>
        </w:rPr>
      </w:pPr>
      <w:r w:rsidRPr="00BD4210">
        <w:rPr>
          <w:b/>
        </w:rPr>
        <w:t>DODATNE INFORMACIJE</w:t>
      </w:r>
    </w:p>
    <w:p w:rsidR="00387D93" w:rsidRDefault="00387D93" w:rsidP="00387D93">
      <w:pPr>
        <w:ind w:firstLine="360"/>
        <w:jc w:val="both"/>
      </w:pPr>
      <w:r>
        <w:t xml:space="preserve">Sva pitanja vezana uz ovaj Javni natječaj mogu se postaviti elektroničkim putem, slanjem upita na adresu elektronske pošte: </w:t>
      </w:r>
      <w:hyperlink r:id="rId6" w:history="1">
        <w:r w:rsidRPr="00F43704">
          <w:rPr>
            <w:rStyle w:val="Hiperveza"/>
          </w:rPr>
          <w:t>opcina@knezevi-vinogradi.hr</w:t>
        </w:r>
      </w:hyperlink>
      <w:r>
        <w:t>.</w:t>
      </w:r>
    </w:p>
    <w:p w:rsidR="00387D93" w:rsidRDefault="00387D93" w:rsidP="00387D93">
      <w:pPr>
        <w:ind w:firstLine="360"/>
        <w:jc w:val="both"/>
      </w:pPr>
    </w:p>
    <w:p w:rsidR="00387D93" w:rsidRDefault="00387D93" w:rsidP="00387D93">
      <w:pPr>
        <w:ind w:firstLine="360"/>
        <w:jc w:val="both"/>
      </w:pPr>
    </w:p>
    <w:p w:rsidR="00387D93" w:rsidRDefault="00387D93" w:rsidP="00387D93"/>
    <w:p w:rsidR="00387D93" w:rsidRDefault="00387D93" w:rsidP="00387D93">
      <w:pPr>
        <w:ind w:left="4248"/>
        <w:jc w:val="center"/>
      </w:pPr>
      <w:r>
        <w:br/>
        <w:t>OPĆIN</w:t>
      </w:r>
      <w:r w:rsidR="00531A82">
        <w:t>A</w:t>
      </w:r>
      <w:r>
        <w:t xml:space="preserve"> KNEŽEVI VINOGRADI</w:t>
      </w:r>
    </w:p>
    <w:p w:rsidR="001C427D" w:rsidRDefault="001C427D"/>
    <w:sectPr w:rsidR="001C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4067"/>
    <w:multiLevelType w:val="hybridMultilevel"/>
    <w:tmpl w:val="E3E69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93"/>
    <w:rsid w:val="000C4C8C"/>
    <w:rsid w:val="001C427D"/>
    <w:rsid w:val="00256DD8"/>
    <w:rsid w:val="00387D93"/>
    <w:rsid w:val="004A4974"/>
    <w:rsid w:val="004E7C44"/>
    <w:rsid w:val="005105FE"/>
    <w:rsid w:val="00531A82"/>
    <w:rsid w:val="00540255"/>
    <w:rsid w:val="007357DD"/>
    <w:rsid w:val="0073769C"/>
    <w:rsid w:val="00792F09"/>
    <w:rsid w:val="00922B65"/>
    <w:rsid w:val="0095245D"/>
    <w:rsid w:val="009B650A"/>
    <w:rsid w:val="009C7E4B"/>
    <w:rsid w:val="00A16B62"/>
    <w:rsid w:val="00BE603E"/>
    <w:rsid w:val="00CF0001"/>
    <w:rsid w:val="00CF56F7"/>
    <w:rsid w:val="00DE1F66"/>
    <w:rsid w:val="00E71E48"/>
    <w:rsid w:val="00E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3799"/>
  <w15:chartTrackingRefBased/>
  <w15:docId w15:val="{04B48E27-6960-4AFA-A407-07C21B5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93"/>
    <w:pPr>
      <w:spacing w:after="0" w:line="240" w:lineRule="auto"/>
    </w:pPr>
    <w:rPr>
      <w:rFonts w:eastAsia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387D9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B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B6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knezevi-vinograd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19</cp:revision>
  <cp:lastPrinted>2019-05-07T06:17:00Z</cp:lastPrinted>
  <dcterms:created xsi:type="dcterms:W3CDTF">2019-05-03T11:34:00Z</dcterms:created>
  <dcterms:modified xsi:type="dcterms:W3CDTF">2020-03-03T10:56:00Z</dcterms:modified>
</cp:coreProperties>
</file>