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FF851" w14:textId="157F608C" w:rsidR="00EA17E4" w:rsidRPr="00100179" w:rsidRDefault="00D52591" w:rsidP="00414D12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100179">
        <w:rPr>
          <w:sz w:val="24"/>
          <w:szCs w:val="24"/>
        </w:rPr>
        <w:t>Temeljem</w:t>
      </w:r>
      <w:proofErr w:type="spellEnd"/>
      <w:r w:rsidRPr="00100179">
        <w:rPr>
          <w:sz w:val="24"/>
          <w:szCs w:val="24"/>
        </w:rPr>
        <w:t xml:space="preserve"> </w:t>
      </w:r>
      <w:proofErr w:type="spellStart"/>
      <w:r w:rsidRPr="00100179">
        <w:rPr>
          <w:sz w:val="24"/>
          <w:szCs w:val="24"/>
        </w:rPr>
        <w:t>članka</w:t>
      </w:r>
      <w:proofErr w:type="spellEnd"/>
      <w:r w:rsidRPr="00100179">
        <w:rPr>
          <w:sz w:val="24"/>
          <w:szCs w:val="24"/>
        </w:rPr>
        <w:t xml:space="preserve"> </w:t>
      </w:r>
      <w:r w:rsidR="00100179" w:rsidRPr="00100179">
        <w:rPr>
          <w:sz w:val="24"/>
          <w:szCs w:val="24"/>
        </w:rPr>
        <w:t xml:space="preserve">12 </w:t>
      </w:r>
      <w:proofErr w:type="spellStart"/>
      <w:r w:rsidR="00100179" w:rsidRPr="00100179">
        <w:rPr>
          <w:sz w:val="24"/>
          <w:szCs w:val="24"/>
        </w:rPr>
        <w:t>Zakona</w:t>
      </w:r>
      <w:proofErr w:type="spellEnd"/>
      <w:r w:rsidR="00100179" w:rsidRPr="00100179">
        <w:rPr>
          <w:sz w:val="24"/>
          <w:szCs w:val="24"/>
        </w:rPr>
        <w:t xml:space="preserve"> o </w:t>
      </w:r>
      <w:proofErr w:type="spellStart"/>
      <w:r w:rsidR="00100179" w:rsidRPr="00100179">
        <w:rPr>
          <w:sz w:val="24"/>
          <w:szCs w:val="24"/>
        </w:rPr>
        <w:t>financiranju</w:t>
      </w:r>
      <w:proofErr w:type="spellEnd"/>
      <w:r w:rsidR="00100179" w:rsidRPr="00100179">
        <w:rPr>
          <w:sz w:val="24"/>
          <w:szCs w:val="24"/>
        </w:rPr>
        <w:t xml:space="preserve"> </w:t>
      </w:r>
      <w:proofErr w:type="spellStart"/>
      <w:r w:rsidR="00100179" w:rsidRPr="00100179">
        <w:rPr>
          <w:sz w:val="24"/>
          <w:szCs w:val="24"/>
        </w:rPr>
        <w:t>vodnoga</w:t>
      </w:r>
      <w:proofErr w:type="spellEnd"/>
      <w:r w:rsidR="00100179" w:rsidRPr="00100179">
        <w:rPr>
          <w:sz w:val="24"/>
          <w:szCs w:val="24"/>
        </w:rPr>
        <w:t xml:space="preserve"> </w:t>
      </w:r>
      <w:proofErr w:type="spellStart"/>
      <w:r w:rsidR="00100179" w:rsidRPr="00100179">
        <w:rPr>
          <w:sz w:val="24"/>
          <w:szCs w:val="24"/>
        </w:rPr>
        <w:t>gospodarstvo</w:t>
      </w:r>
      <w:proofErr w:type="spellEnd"/>
      <w:r w:rsidR="00100179" w:rsidRPr="00100179">
        <w:rPr>
          <w:sz w:val="24"/>
          <w:szCs w:val="24"/>
        </w:rPr>
        <w:t xml:space="preserve"> </w:t>
      </w:r>
      <w:r w:rsidR="00CB1A76" w:rsidRPr="00100179">
        <w:rPr>
          <w:sz w:val="24"/>
          <w:szCs w:val="24"/>
          <w:lang w:val="de-DE"/>
        </w:rPr>
        <w:t>(Narodne</w:t>
      </w:r>
      <w:r w:rsidRPr="00100179">
        <w:rPr>
          <w:sz w:val="24"/>
          <w:szCs w:val="24"/>
          <w:lang w:val="de-DE"/>
        </w:rPr>
        <w:t xml:space="preserve"> </w:t>
      </w:r>
      <w:r w:rsidR="00CB1A76" w:rsidRPr="00100179">
        <w:rPr>
          <w:sz w:val="24"/>
          <w:szCs w:val="24"/>
          <w:lang w:val="de-DE"/>
        </w:rPr>
        <w:t>novine</w:t>
      </w:r>
      <w:r w:rsidR="00BB6ABA" w:rsidRPr="00100179">
        <w:rPr>
          <w:sz w:val="24"/>
          <w:szCs w:val="24"/>
          <w:lang w:val="de-DE"/>
        </w:rPr>
        <w:t xml:space="preserve">  </w:t>
      </w:r>
      <w:r w:rsidR="00100179" w:rsidRPr="00100179">
        <w:rPr>
          <w:sz w:val="24"/>
          <w:szCs w:val="24"/>
        </w:rPr>
        <w:t>153/09, 90/11, 56/13, 154/14 , 119/15, 120/16, 127/17</w:t>
      </w:r>
      <w:r w:rsidR="00CB1A76" w:rsidRPr="00100179">
        <w:rPr>
          <w:sz w:val="24"/>
          <w:szCs w:val="24"/>
          <w:lang w:val="de-DE"/>
        </w:rPr>
        <w:t>), te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članka</w:t>
      </w:r>
      <w:r w:rsidRPr="00100179">
        <w:rPr>
          <w:sz w:val="24"/>
          <w:szCs w:val="24"/>
          <w:lang w:val="de-DE"/>
        </w:rPr>
        <w:t xml:space="preserve"> </w:t>
      </w:r>
      <w:r w:rsidR="00D830DA" w:rsidRPr="00100179">
        <w:rPr>
          <w:sz w:val="24"/>
          <w:szCs w:val="24"/>
          <w:lang w:val="de-DE"/>
        </w:rPr>
        <w:t>32</w:t>
      </w:r>
      <w:r w:rsidR="00EA17E4" w:rsidRPr="00100179">
        <w:rPr>
          <w:sz w:val="24"/>
          <w:szCs w:val="24"/>
          <w:lang w:val="de-DE"/>
        </w:rPr>
        <w:t>.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Statuta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Općine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Kneževi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Vinogradi ( “Službeni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 xml:space="preserve">glasnik” </w:t>
      </w:r>
      <w:r w:rsidR="00D830DA" w:rsidRPr="00100179">
        <w:rPr>
          <w:sz w:val="24"/>
          <w:szCs w:val="24"/>
          <w:lang w:val="de-DE"/>
        </w:rPr>
        <w:t>3/13</w:t>
      </w:r>
      <w:r w:rsidRPr="00100179">
        <w:rPr>
          <w:sz w:val="24"/>
          <w:szCs w:val="24"/>
          <w:lang w:val="de-DE"/>
        </w:rPr>
        <w:t>, 3/18</w:t>
      </w:r>
      <w:r w:rsidR="00EA17E4" w:rsidRPr="00100179">
        <w:rPr>
          <w:sz w:val="24"/>
          <w:szCs w:val="24"/>
          <w:lang w:val="de-DE"/>
        </w:rPr>
        <w:t>),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Općinsko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vijeće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Općin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Kneževi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 xml:space="preserve">Vinogradi, 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na</w:t>
      </w:r>
      <w:r w:rsidRPr="00100179">
        <w:rPr>
          <w:sz w:val="24"/>
          <w:szCs w:val="24"/>
          <w:lang w:val="de-DE"/>
        </w:rPr>
        <w:t xml:space="preserve"> </w:t>
      </w:r>
      <w:r w:rsidR="00EA17E4" w:rsidRPr="00100179">
        <w:rPr>
          <w:sz w:val="24"/>
          <w:szCs w:val="24"/>
          <w:lang w:val="de-DE"/>
        </w:rPr>
        <w:t>svojoj</w:t>
      </w:r>
      <w:r w:rsidRPr="00100179">
        <w:rPr>
          <w:sz w:val="24"/>
          <w:szCs w:val="24"/>
          <w:lang w:val="de-DE"/>
        </w:rPr>
        <w:t xml:space="preserve"> </w:t>
      </w:r>
      <w:r w:rsidR="00A6146E">
        <w:rPr>
          <w:sz w:val="24"/>
          <w:szCs w:val="24"/>
          <w:lang w:val="de-DE"/>
        </w:rPr>
        <w:t>___</w:t>
      </w:r>
      <w:r w:rsidR="00414D12">
        <w:rPr>
          <w:sz w:val="24"/>
          <w:szCs w:val="24"/>
          <w:lang w:val="de-DE"/>
        </w:rPr>
        <w:t>.</w:t>
      </w:r>
      <w:r w:rsidR="00EA17E4" w:rsidRPr="00100179">
        <w:rPr>
          <w:sz w:val="24"/>
          <w:szCs w:val="24"/>
          <w:lang w:val="de-DE"/>
        </w:rPr>
        <w:t>sjednici, održanoj</w:t>
      </w:r>
      <w:r w:rsidR="00414D12">
        <w:rPr>
          <w:sz w:val="24"/>
          <w:szCs w:val="24"/>
          <w:lang w:val="de-DE"/>
        </w:rPr>
        <w:t xml:space="preserve"> </w:t>
      </w:r>
      <w:r w:rsidR="00A6146E">
        <w:rPr>
          <w:sz w:val="24"/>
          <w:szCs w:val="24"/>
          <w:lang w:val="de-DE"/>
        </w:rPr>
        <w:t>____________</w:t>
      </w:r>
      <w:r w:rsidR="005F5571" w:rsidRPr="00100179">
        <w:rPr>
          <w:sz w:val="24"/>
          <w:szCs w:val="24"/>
          <w:lang w:val="de-DE"/>
        </w:rPr>
        <w:t>.</w:t>
      </w:r>
      <w:r w:rsidR="00E74C2A" w:rsidRPr="00100179">
        <w:rPr>
          <w:sz w:val="24"/>
          <w:szCs w:val="24"/>
          <w:lang w:val="de-DE"/>
        </w:rPr>
        <w:t>g</w:t>
      </w:r>
      <w:r w:rsidR="00EA17E4" w:rsidRPr="00100179">
        <w:rPr>
          <w:sz w:val="24"/>
          <w:szCs w:val="24"/>
          <w:lang w:val="de-DE"/>
        </w:rPr>
        <w:t xml:space="preserve">odine donijelo je </w:t>
      </w:r>
    </w:p>
    <w:p w14:paraId="2356077B" w14:textId="77777777" w:rsidR="00EA17E4" w:rsidRPr="00100179" w:rsidRDefault="00EA17E4">
      <w:pPr>
        <w:pStyle w:val="BodyText"/>
        <w:jc w:val="center"/>
        <w:rPr>
          <w:szCs w:val="24"/>
        </w:rPr>
      </w:pPr>
    </w:p>
    <w:p w14:paraId="3669BB2C" w14:textId="77777777" w:rsidR="0012789D" w:rsidRPr="00100179" w:rsidRDefault="0012789D" w:rsidP="0012789D">
      <w:pPr>
        <w:pStyle w:val="BodyText"/>
        <w:rPr>
          <w:szCs w:val="24"/>
        </w:rPr>
      </w:pPr>
    </w:p>
    <w:p w14:paraId="113E5763" w14:textId="77777777" w:rsidR="0012789D" w:rsidRPr="00100179" w:rsidRDefault="0012789D">
      <w:pPr>
        <w:pStyle w:val="BodyText"/>
        <w:jc w:val="center"/>
        <w:rPr>
          <w:szCs w:val="24"/>
        </w:rPr>
      </w:pPr>
    </w:p>
    <w:p w14:paraId="1FAB209F" w14:textId="77777777" w:rsidR="0012789D" w:rsidRPr="00100179" w:rsidRDefault="0012789D" w:rsidP="0012789D">
      <w:pPr>
        <w:pStyle w:val="BodyText"/>
        <w:ind w:firstLine="720"/>
        <w:rPr>
          <w:szCs w:val="24"/>
        </w:rPr>
      </w:pPr>
    </w:p>
    <w:p w14:paraId="030F3B53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>Z A K LJ U Č A K</w:t>
      </w:r>
    </w:p>
    <w:p w14:paraId="7A637E2B" w14:textId="02AA7074" w:rsidR="0012789D" w:rsidRPr="00100179" w:rsidRDefault="0012789D" w:rsidP="0012789D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 xml:space="preserve">O donošenju Programa utroška sredstava </w:t>
      </w:r>
      <w:r w:rsidR="00100179">
        <w:rPr>
          <w:b/>
          <w:szCs w:val="24"/>
        </w:rPr>
        <w:t>vodnoga</w:t>
      </w:r>
      <w:r w:rsidRPr="00100179">
        <w:rPr>
          <w:b/>
          <w:szCs w:val="24"/>
        </w:rPr>
        <w:t xml:space="preserve"> doprinosa u </w:t>
      </w:r>
      <w:r w:rsidR="00A6146E">
        <w:rPr>
          <w:b/>
          <w:szCs w:val="24"/>
        </w:rPr>
        <w:t>2020</w:t>
      </w:r>
      <w:r w:rsidRPr="00100179">
        <w:rPr>
          <w:b/>
          <w:szCs w:val="24"/>
        </w:rPr>
        <w:t>.godini</w:t>
      </w:r>
    </w:p>
    <w:p w14:paraId="55EC3F78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</w:p>
    <w:p w14:paraId="634BB522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>I</w:t>
      </w:r>
    </w:p>
    <w:p w14:paraId="6A70D1AF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</w:p>
    <w:p w14:paraId="05291BD7" w14:textId="6650C27C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ab/>
        <w:t xml:space="preserve">Donosi se Program utroška sredstava </w:t>
      </w:r>
      <w:r w:rsidR="00100179">
        <w:rPr>
          <w:szCs w:val="24"/>
        </w:rPr>
        <w:t>vodnoga</w:t>
      </w:r>
      <w:r w:rsidRPr="00100179">
        <w:rPr>
          <w:szCs w:val="24"/>
        </w:rPr>
        <w:t xml:space="preserve"> doprinosa u </w:t>
      </w:r>
      <w:r w:rsidR="00A6146E">
        <w:rPr>
          <w:szCs w:val="24"/>
        </w:rPr>
        <w:t>2020</w:t>
      </w:r>
      <w:r w:rsidRPr="00100179">
        <w:rPr>
          <w:szCs w:val="24"/>
        </w:rPr>
        <w:t>.godini.</w:t>
      </w:r>
    </w:p>
    <w:p w14:paraId="151DC4D9" w14:textId="77777777" w:rsidR="0012789D" w:rsidRPr="00100179" w:rsidRDefault="0012789D" w:rsidP="0012789D">
      <w:pPr>
        <w:pStyle w:val="BodyText"/>
        <w:rPr>
          <w:szCs w:val="24"/>
        </w:rPr>
      </w:pPr>
    </w:p>
    <w:p w14:paraId="32158616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>II</w:t>
      </w:r>
    </w:p>
    <w:p w14:paraId="7EC5B7E1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</w:p>
    <w:p w14:paraId="022C344B" w14:textId="5470288A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ab/>
        <w:t xml:space="preserve">Sredstva za financiranje Programa planirat će se Proračunu Općine Kneževi Vinogradi za </w:t>
      </w:r>
      <w:r w:rsidR="00A6146E">
        <w:rPr>
          <w:szCs w:val="24"/>
        </w:rPr>
        <w:t>2020</w:t>
      </w:r>
      <w:r w:rsidRPr="00100179">
        <w:rPr>
          <w:szCs w:val="24"/>
        </w:rPr>
        <w:t>.</w:t>
      </w:r>
    </w:p>
    <w:p w14:paraId="74DED6F7" w14:textId="77777777" w:rsidR="0012789D" w:rsidRPr="00100179" w:rsidRDefault="0012789D" w:rsidP="0012789D">
      <w:pPr>
        <w:pStyle w:val="BodyText"/>
        <w:rPr>
          <w:szCs w:val="24"/>
        </w:rPr>
      </w:pPr>
    </w:p>
    <w:p w14:paraId="23E9CB01" w14:textId="77777777" w:rsidR="0012789D" w:rsidRPr="00100179" w:rsidRDefault="0012789D" w:rsidP="0012789D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>III</w:t>
      </w:r>
    </w:p>
    <w:p w14:paraId="5B1DA6ED" w14:textId="77777777" w:rsidR="00BE7EAC" w:rsidRPr="00100179" w:rsidRDefault="00BE7EAC" w:rsidP="00BE7EAC">
      <w:pPr>
        <w:pStyle w:val="BodyText"/>
        <w:ind w:firstLine="720"/>
        <w:rPr>
          <w:szCs w:val="24"/>
        </w:rPr>
      </w:pPr>
      <w:r w:rsidRPr="00100179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1B99A977" w14:textId="77777777" w:rsidR="00BE7EAC" w:rsidRPr="00100179" w:rsidRDefault="00BE7EAC" w:rsidP="00BE7EAC">
      <w:pPr>
        <w:pStyle w:val="BodyText"/>
        <w:ind w:firstLine="720"/>
        <w:rPr>
          <w:szCs w:val="24"/>
        </w:rPr>
      </w:pPr>
      <w:r w:rsidRPr="00100179">
        <w:rPr>
          <w:szCs w:val="24"/>
        </w:rPr>
        <w:t>Općinski načelnik i Jedinstveni upravni odjel Općine Kneževi Vinogradi pratit će tijekom godine realizaciju ovog Programa.</w:t>
      </w:r>
    </w:p>
    <w:p w14:paraId="71070C20" w14:textId="77777777" w:rsidR="00BE7EAC" w:rsidRPr="00100179" w:rsidRDefault="00BE7EAC" w:rsidP="0012789D">
      <w:pPr>
        <w:pStyle w:val="BodyText"/>
        <w:jc w:val="center"/>
        <w:rPr>
          <w:b/>
          <w:szCs w:val="24"/>
        </w:rPr>
      </w:pPr>
    </w:p>
    <w:p w14:paraId="366915EC" w14:textId="77777777" w:rsidR="0012789D" w:rsidRPr="00100179" w:rsidRDefault="00BE7EAC" w:rsidP="00BE7EAC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>IV</w:t>
      </w:r>
    </w:p>
    <w:p w14:paraId="787AC098" w14:textId="77777777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ab/>
        <w:t>Ovaj Zaključak bit će objavljen u „Službenom glasniku“ Općine Kneževi Vinogradi.</w:t>
      </w:r>
    </w:p>
    <w:p w14:paraId="183B7A76" w14:textId="77777777" w:rsidR="0012789D" w:rsidRPr="00100179" w:rsidRDefault="0012789D" w:rsidP="0012789D">
      <w:pPr>
        <w:pStyle w:val="BodyText"/>
        <w:rPr>
          <w:szCs w:val="24"/>
        </w:rPr>
      </w:pPr>
    </w:p>
    <w:p w14:paraId="3CD5C26E" w14:textId="77777777" w:rsidR="0012789D" w:rsidRPr="00100179" w:rsidRDefault="0012789D" w:rsidP="0012789D">
      <w:pPr>
        <w:pStyle w:val="BodyText"/>
        <w:rPr>
          <w:szCs w:val="24"/>
        </w:rPr>
      </w:pPr>
    </w:p>
    <w:p w14:paraId="6F90CD53" w14:textId="77777777" w:rsidR="0012789D" w:rsidRPr="00100179" w:rsidRDefault="0012789D" w:rsidP="0012789D">
      <w:pPr>
        <w:pStyle w:val="BodyText"/>
        <w:rPr>
          <w:szCs w:val="24"/>
        </w:rPr>
      </w:pPr>
    </w:p>
    <w:p w14:paraId="2121E16A" w14:textId="77777777" w:rsidR="0012789D" w:rsidRPr="00100179" w:rsidRDefault="0012789D" w:rsidP="0012789D">
      <w:pPr>
        <w:pStyle w:val="BodyText"/>
        <w:rPr>
          <w:szCs w:val="24"/>
        </w:rPr>
      </w:pPr>
    </w:p>
    <w:p w14:paraId="2BD16784" w14:textId="77777777" w:rsidR="0012789D" w:rsidRPr="00100179" w:rsidRDefault="0012789D" w:rsidP="0012789D">
      <w:pPr>
        <w:pStyle w:val="BodyText"/>
        <w:rPr>
          <w:szCs w:val="24"/>
        </w:rPr>
      </w:pPr>
    </w:p>
    <w:p w14:paraId="1B7CFBC9" w14:textId="77777777" w:rsidR="0012789D" w:rsidRPr="00100179" w:rsidRDefault="0012789D" w:rsidP="0012789D">
      <w:pPr>
        <w:pStyle w:val="BodyText"/>
        <w:rPr>
          <w:szCs w:val="24"/>
        </w:rPr>
      </w:pPr>
    </w:p>
    <w:p w14:paraId="24D416C7" w14:textId="5C355DFB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>KLASA:</w:t>
      </w:r>
      <w:r w:rsidR="005F5571" w:rsidRPr="00100179">
        <w:rPr>
          <w:szCs w:val="24"/>
        </w:rPr>
        <w:t>3</w:t>
      </w:r>
      <w:r w:rsidR="00100179">
        <w:rPr>
          <w:szCs w:val="24"/>
        </w:rPr>
        <w:t>25-01/</w:t>
      </w:r>
      <w:r w:rsidR="00A6146E">
        <w:rPr>
          <w:szCs w:val="24"/>
        </w:rPr>
        <w:t>19-01/24</w:t>
      </w:r>
    </w:p>
    <w:p w14:paraId="777A9214" w14:textId="2B53988E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>URBROJ:</w:t>
      </w:r>
      <w:r w:rsidR="00626812" w:rsidRPr="00100179">
        <w:rPr>
          <w:szCs w:val="24"/>
        </w:rPr>
        <w:t>2100/06-01-01/01-1</w:t>
      </w:r>
      <w:r w:rsidR="00A6146E">
        <w:rPr>
          <w:szCs w:val="24"/>
        </w:rPr>
        <w:t>9</w:t>
      </w:r>
      <w:r w:rsidR="00626812" w:rsidRPr="00100179">
        <w:rPr>
          <w:szCs w:val="24"/>
        </w:rPr>
        <w:t>-02</w:t>
      </w:r>
    </w:p>
    <w:p w14:paraId="3442F58A" w14:textId="41105920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>Kn.Vinogradi</w:t>
      </w:r>
      <w:r w:rsidR="00626812" w:rsidRPr="00100179">
        <w:rPr>
          <w:szCs w:val="24"/>
        </w:rPr>
        <w:t xml:space="preserve">, </w:t>
      </w:r>
    </w:p>
    <w:p w14:paraId="07D274BF" w14:textId="77777777" w:rsidR="0012789D" w:rsidRPr="00100179" w:rsidRDefault="0012789D" w:rsidP="0012789D">
      <w:pPr>
        <w:pStyle w:val="BodyText"/>
        <w:rPr>
          <w:szCs w:val="24"/>
        </w:rPr>
      </w:pPr>
    </w:p>
    <w:p w14:paraId="2FD56D0C" w14:textId="77777777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>PREDSJEDNI</w:t>
      </w:r>
      <w:r w:rsidR="00F45221" w:rsidRPr="00100179">
        <w:rPr>
          <w:szCs w:val="24"/>
        </w:rPr>
        <w:t>CA</w:t>
      </w:r>
    </w:p>
    <w:p w14:paraId="29C53EE6" w14:textId="77777777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 xml:space="preserve">      OPĆINSKOG VIJEĆA</w:t>
      </w:r>
    </w:p>
    <w:p w14:paraId="0F0AD9B8" w14:textId="77777777" w:rsidR="0012789D" w:rsidRPr="00100179" w:rsidRDefault="0012789D" w:rsidP="0012789D">
      <w:pPr>
        <w:pStyle w:val="BodyText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="00F45221" w:rsidRPr="00100179">
        <w:rPr>
          <w:szCs w:val="24"/>
        </w:rPr>
        <w:t>Dragana Božić</w:t>
      </w:r>
    </w:p>
    <w:p w14:paraId="2E4F2B5B" w14:textId="77777777" w:rsidR="0012789D" w:rsidRPr="00100179" w:rsidRDefault="0012789D" w:rsidP="0012789D">
      <w:pPr>
        <w:pStyle w:val="BodyText"/>
        <w:rPr>
          <w:szCs w:val="24"/>
        </w:rPr>
      </w:pPr>
    </w:p>
    <w:p w14:paraId="2E3F0EC9" w14:textId="77777777" w:rsidR="0012789D" w:rsidRPr="00100179" w:rsidRDefault="0012789D" w:rsidP="0012789D">
      <w:pPr>
        <w:pStyle w:val="BodyText"/>
        <w:rPr>
          <w:szCs w:val="24"/>
        </w:rPr>
      </w:pPr>
    </w:p>
    <w:p w14:paraId="44270EDC" w14:textId="77777777" w:rsidR="0012789D" w:rsidRPr="00100179" w:rsidRDefault="0012789D" w:rsidP="0012789D">
      <w:pPr>
        <w:pStyle w:val="BodyText"/>
        <w:rPr>
          <w:szCs w:val="24"/>
        </w:rPr>
      </w:pPr>
    </w:p>
    <w:p w14:paraId="2971DF98" w14:textId="77777777" w:rsidR="0012789D" w:rsidRPr="00100179" w:rsidRDefault="0012789D" w:rsidP="0012789D">
      <w:pPr>
        <w:pStyle w:val="BodyText"/>
        <w:rPr>
          <w:szCs w:val="24"/>
        </w:rPr>
      </w:pPr>
    </w:p>
    <w:p w14:paraId="109BA39D" w14:textId="77777777" w:rsidR="0012789D" w:rsidRPr="00100179" w:rsidRDefault="0012789D" w:rsidP="0012789D">
      <w:pPr>
        <w:pStyle w:val="BodyText"/>
        <w:rPr>
          <w:szCs w:val="24"/>
        </w:rPr>
      </w:pPr>
    </w:p>
    <w:p w14:paraId="3DE065E6" w14:textId="77777777" w:rsidR="0012789D" w:rsidRPr="00100179" w:rsidRDefault="0012789D" w:rsidP="0012789D">
      <w:pPr>
        <w:pStyle w:val="BodyText"/>
        <w:rPr>
          <w:szCs w:val="24"/>
        </w:rPr>
      </w:pPr>
    </w:p>
    <w:p w14:paraId="64B1F44E" w14:textId="77777777" w:rsidR="0012789D" w:rsidRPr="00100179" w:rsidRDefault="0012789D" w:rsidP="0012789D">
      <w:pPr>
        <w:pStyle w:val="BodyText"/>
        <w:rPr>
          <w:szCs w:val="24"/>
        </w:rPr>
      </w:pPr>
    </w:p>
    <w:p w14:paraId="19F646AE" w14:textId="77777777" w:rsidR="0012789D" w:rsidRPr="00100179" w:rsidRDefault="0012789D" w:rsidP="0012789D">
      <w:pPr>
        <w:pStyle w:val="BodyText"/>
        <w:rPr>
          <w:szCs w:val="24"/>
        </w:rPr>
      </w:pPr>
    </w:p>
    <w:p w14:paraId="18023BBC" w14:textId="77777777" w:rsidR="0012789D" w:rsidRPr="00100179" w:rsidRDefault="0012789D" w:rsidP="0012789D">
      <w:pPr>
        <w:pStyle w:val="BodyText"/>
        <w:rPr>
          <w:szCs w:val="24"/>
        </w:rPr>
      </w:pPr>
    </w:p>
    <w:p w14:paraId="28BA4974" w14:textId="77777777" w:rsidR="0012789D" w:rsidRPr="00100179" w:rsidRDefault="0012789D" w:rsidP="0012789D">
      <w:pPr>
        <w:pStyle w:val="BodyText"/>
        <w:rPr>
          <w:szCs w:val="24"/>
        </w:rPr>
      </w:pPr>
    </w:p>
    <w:p w14:paraId="0DA0BCC9" w14:textId="77777777" w:rsidR="0012789D" w:rsidRPr="00100179" w:rsidRDefault="0012789D" w:rsidP="0012789D">
      <w:pPr>
        <w:pStyle w:val="BodyText"/>
        <w:rPr>
          <w:szCs w:val="24"/>
        </w:rPr>
      </w:pPr>
    </w:p>
    <w:p w14:paraId="6A773618" w14:textId="77777777" w:rsidR="0012789D" w:rsidRPr="00100179" w:rsidRDefault="0012789D" w:rsidP="0012789D">
      <w:pPr>
        <w:pStyle w:val="BodyText"/>
        <w:rPr>
          <w:szCs w:val="24"/>
        </w:rPr>
      </w:pPr>
    </w:p>
    <w:p w14:paraId="7A633711" w14:textId="77777777" w:rsidR="0012789D" w:rsidRPr="00100179" w:rsidRDefault="0012789D" w:rsidP="0012789D">
      <w:pPr>
        <w:pStyle w:val="BodyText"/>
        <w:rPr>
          <w:szCs w:val="24"/>
        </w:rPr>
      </w:pPr>
    </w:p>
    <w:p w14:paraId="4B448D26" w14:textId="77777777" w:rsidR="0012789D" w:rsidRPr="00100179" w:rsidRDefault="0012789D" w:rsidP="0012789D">
      <w:pPr>
        <w:pStyle w:val="BodyText"/>
        <w:rPr>
          <w:szCs w:val="24"/>
        </w:rPr>
      </w:pPr>
    </w:p>
    <w:p w14:paraId="1FE7BBF4" w14:textId="77777777" w:rsidR="0012789D" w:rsidRPr="00100179" w:rsidRDefault="0012789D" w:rsidP="0012789D">
      <w:pPr>
        <w:pStyle w:val="BodyText"/>
        <w:rPr>
          <w:szCs w:val="24"/>
        </w:rPr>
      </w:pPr>
    </w:p>
    <w:p w14:paraId="18224E9E" w14:textId="77777777" w:rsidR="0012789D" w:rsidRPr="00100179" w:rsidRDefault="0012789D" w:rsidP="0012789D">
      <w:pPr>
        <w:pStyle w:val="BodyText"/>
        <w:rPr>
          <w:szCs w:val="24"/>
        </w:rPr>
      </w:pPr>
    </w:p>
    <w:p w14:paraId="2501E1EC" w14:textId="77777777" w:rsidR="00A6146E" w:rsidRPr="00100179" w:rsidRDefault="00A6146E" w:rsidP="00A6146E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100179">
        <w:rPr>
          <w:sz w:val="24"/>
          <w:szCs w:val="24"/>
        </w:rPr>
        <w:t>Temeljem</w:t>
      </w:r>
      <w:proofErr w:type="spellEnd"/>
      <w:r w:rsidRPr="00100179">
        <w:rPr>
          <w:sz w:val="24"/>
          <w:szCs w:val="24"/>
        </w:rPr>
        <w:t xml:space="preserve"> </w:t>
      </w:r>
      <w:proofErr w:type="spellStart"/>
      <w:r w:rsidRPr="00100179">
        <w:rPr>
          <w:sz w:val="24"/>
          <w:szCs w:val="24"/>
        </w:rPr>
        <w:t>članka</w:t>
      </w:r>
      <w:proofErr w:type="spellEnd"/>
      <w:r w:rsidRPr="00100179">
        <w:rPr>
          <w:sz w:val="24"/>
          <w:szCs w:val="24"/>
        </w:rPr>
        <w:t xml:space="preserve"> 12 </w:t>
      </w:r>
      <w:proofErr w:type="spellStart"/>
      <w:r w:rsidRPr="00100179">
        <w:rPr>
          <w:sz w:val="24"/>
          <w:szCs w:val="24"/>
        </w:rPr>
        <w:t>Zakona</w:t>
      </w:r>
      <w:proofErr w:type="spellEnd"/>
      <w:r w:rsidRPr="00100179">
        <w:rPr>
          <w:sz w:val="24"/>
          <w:szCs w:val="24"/>
        </w:rPr>
        <w:t xml:space="preserve"> o </w:t>
      </w:r>
      <w:proofErr w:type="spellStart"/>
      <w:r w:rsidRPr="00100179">
        <w:rPr>
          <w:sz w:val="24"/>
          <w:szCs w:val="24"/>
        </w:rPr>
        <w:t>financiranju</w:t>
      </w:r>
      <w:proofErr w:type="spellEnd"/>
      <w:r w:rsidRPr="00100179">
        <w:rPr>
          <w:sz w:val="24"/>
          <w:szCs w:val="24"/>
        </w:rPr>
        <w:t xml:space="preserve"> </w:t>
      </w:r>
      <w:proofErr w:type="spellStart"/>
      <w:r w:rsidRPr="00100179">
        <w:rPr>
          <w:sz w:val="24"/>
          <w:szCs w:val="24"/>
        </w:rPr>
        <w:t>vodnoga</w:t>
      </w:r>
      <w:proofErr w:type="spellEnd"/>
      <w:r w:rsidRPr="00100179">
        <w:rPr>
          <w:sz w:val="24"/>
          <w:szCs w:val="24"/>
        </w:rPr>
        <w:t xml:space="preserve"> </w:t>
      </w:r>
      <w:proofErr w:type="spellStart"/>
      <w:r w:rsidRPr="00100179">
        <w:rPr>
          <w:sz w:val="24"/>
          <w:szCs w:val="24"/>
        </w:rPr>
        <w:t>gospodarstvo</w:t>
      </w:r>
      <w:proofErr w:type="spellEnd"/>
      <w:r w:rsidRPr="00100179">
        <w:rPr>
          <w:sz w:val="24"/>
          <w:szCs w:val="24"/>
        </w:rPr>
        <w:t xml:space="preserve"> </w:t>
      </w:r>
      <w:r w:rsidRPr="00100179">
        <w:rPr>
          <w:sz w:val="24"/>
          <w:szCs w:val="24"/>
          <w:lang w:val="de-DE"/>
        </w:rPr>
        <w:t>(Narodne novine  </w:t>
      </w:r>
      <w:r w:rsidRPr="00100179">
        <w:rPr>
          <w:sz w:val="24"/>
          <w:szCs w:val="24"/>
        </w:rPr>
        <w:t>153/09, 90/11, 56/13, 154/14 , 119/15, 120/16, 127/17</w:t>
      </w:r>
      <w:r w:rsidRPr="00100179">
        <w:rPr>
          <w:sz w:val="24"/>
          <w:szCs w:val="24"/>
          <w:lang w:val="de-DE"/>
        </w:rPr>
        <w:t xml:space="preserve">), te članka 32. Statuta Općine Kneževi Vinogradi ( “Službeni glasnik” 3/13, 3/18), Općinsko vijeće Općin Kneževi Vinogradi,  na svojoj </w:t>
      </w:r>
      <w:r>
        <w:rPr>
          <w:sz w:val="24"/>
          <w:szCs w:val="24"/>
          <w:lang w:val="de-DE"/>
        </w:rPr>
        <w:t>___.</w:t>
      </w:r>
      <w:r w:rsidRPr="00100179">
        <w:rPr>
          <w:sz w:val="24"/>
          <w:szCs w:val="24"/>
          <w:lang w:val="de-DE"/>
        </w:rPr>
        <w:t>sjednici, održanoj</w:t>
      </w:r>
      <w:r>
        <w:rPr>
          <w:sz w:val="24"/>
          <w:szCs w:val="24"/>
          <w:lang w:val="de-DE"/>
        </w:rPr>
        <w:t xml:space="preserve"> ____________</w:t>
      </w:r>
      <w:r w:rsidRPr="00100179">
        <w:rPr>
          <w:sz w:val="24"/>
          <w:szCs w:val="24"/>
          <w:lang w:val="de-DE"/>
        </w:rPr>
        <w:t xml:space="preserve">.godine donijelo je </w:t>
      </w:r>
    </w:p>
    <w:p w14:paraId="58BFA34D" w14:textId="77777777" w:rsidR="00D52591" w:rsidRPr="00100179" w:rsidRDefault="00D52591" w:rsidP="00D52591">
      <w:pPr>
        <w:pStyle w:val="BodyText"/>
        <w:jc w:val="center"/>
        <w:rPr>
          <w:szCs w:val="24"/>
        </w:rPr>
      </w:pPr>
    </w:p>
    <w:p w14:paraId="4AE8A59A" w14:textId="77777777" w:rsidR="00EA17E4" w:rsidRPr="00100179" w:rsidRDefault="00EA17E4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>PROGRAM</w:t>
      </w:r>
    </w:p>
    <w:p w14:paraId="5A25DC9C" w14:textId="77777777" w:rsidR="00EA17E4" w:rsidRPr="00100179" w:rsidRDefault="00CB1A76" w:rsidP="00626812">
      <w:pPr>
        <w:pStyle w:val="BodyText"/>
        <w:jc w:val="center"/>
        <w:rPr>
          <w:b/>
          <w:szCs w:val="24"/>
        </w:rPr>
      </w:pPr>
      <w:r w:rsidRPr="00100179">
        <w:rPr>
          <w:b/>
          <w:szCs w:val="24"/>
        </w:rPr>
        <w:t xml:space="preserve">UTROŠKA SREDSTAVA </w:t>
      </w:r>
      <w:r w:rsidR="00100179">
        <w:rPr>
          <w:b/>
          <w:szCs w:val="24"/>
        </w:rPr>
        <w:t>VODNOGA</w:t>
      </w:r>
      <w:r w:rsidR="00D34EA2" w:rsidRPr="00100179">
        <w:rPr>
          <w:b/>
          <w:szCs w:val="24"/>
        </w:rPr>
        <w:t xml:space="preserve"> DOPRINOSA</w:t>
      </w:r>
    </w:p>
    <w:p w14:paraId="798D3A70" w14:textId="77777777" w:rsidR="00EA17E4" w:rsidRPr="00100179" w:rsidRDefault="00EA17E4">
      <w:pPr>
        <w:pStyle w:val="BodyText"/>
        <w:jc w:val="center"/>
        <w:rPr>
          <w:szCs w:val="24"/>
        </w:rPr>
      </w:pPr>
    </w:p>
    <w:p w14:paraId="3A07DEDD" w14:textId="77777777" w:rsidR="00222CD6" w:rsidRPr="00100179" w:rsidRDefault="00EA17E4" w:rsidP="00D830DA">
      <w:pPr>
        <w:pStyle w:val="BodyText"/>
        <w:jc w:val="center"/>
        <w:rPr>
          <w:szCs w:val="24"/>
        </w:rPr>
      </w:pPr>
      <w:r w:rsidRPr="00100179">
        <w:rPr>
          <w:szCs w:val="24"/>
        </w:rPr>
        <w:t>Članak 1.</w:t>
      </w:r>
    </w:p>
    <w:p w14:paraId="5AFD87A5" w14:textId="624971E5" w:rsidR="008343D7" w:rsidRPr="00100179" w:rsidRDefault="00CB1A76" w:rsidP="00CB1A76">
      <w:pPr>
        <w:pStyle w:val="BodyText"/>
        <w:rPr>
          <w:szCs w:val="24"/>
        </w:rPr>
      </w:pPr>
      <w:r w:rsidRPr="00100179">
        <w:rPr>
          <w:szCs w:val="24"/>
        </w:rPr>
        <w:tab/>
        <w:t xml:space="preserve">Prihod od </w:t>
      </w:r>
      <w:r w:rsidR="00100179">
        <w:rPr>
          <w:szCs w:val="24"/>
        </w:rPr>
        <w:t>vodnoga</w:t>
      </w:r>
      <w:r w:rsidR="00D34EA2" w:rsidRPr="00100179">
        <w:rPr>
          <w:szCs w:val="24"/>
        </w:rPr>
        <w:t xml:space="preserve"> doprinosa</w:t>
      </w:r>
      <w:r w:rsidR="00222CD6" w:rsidRPr="00100179">
        <w:rPr>
          <w:szCs w:val="24"/>
        </w:rPr>
        <w:t xml:space="preserve"> planiran je Proračunom za </w:t>
      </w:r>
      <w:r w:rsidR="00A6146E">
        <w:rPr>
          <w:szCs w:val="24"/>
        </w:rPr>
        <w:t>2020</w:t>
      </w:r>
      <w:r w:rsidR="008343D7" w:rsidRPr="00100179">
        <w:rPr>
          <w:szCs w:val="24"/>
        </w:rPr>
        <w:t>.godinu</w:t>
      </w:r>
      <w:r w:rsidR="00E616FD" w:rsidRPr="00100179">
        <w:rPr>
          <w:szCs w:val="24"/>
        </w:rPr>
        <w:t xml:space="preserve"> u iznosu od</w:t>
      </w:r>
      <w:r w:rsidR="00F45221" w:rsidRPr="00100179">
        <w:rPr>
          <w:szCs w:val="24"/>
        </w:rPr>
        <w:t xml:space="preserve"> </w:t>
      </w:r>
      <w:r w:rsidR="00100179">
        <w:rPr>
          <w:szCs w:val="24"/>
        </w:rPr>
        <w:t>5</w:t>
      </w:r>
      <w:r w:rsidR="00E616FD" w:rsidRPr="00100179">
        <w:rPr>
          <w:szCs w:val="24"/>
        </w:rPr>
        <w:t>.000,00 kuna.</w:t>
      </w:r>
    </w:p>
    <w:p w14:paraId="4B49AA18" w14:textId="77777777" w:rsidR="00E616FD" w:rsidRPr="00100179" w:rsidRDefault="00E616FD" w:rsidP="00CB1A76">
      <w:pPr>
        <w:pStyle w:val="BodyText"/>
        <w:rPr>
          <w:szCs w:val="24"/>
        </w:rPr>
      </w:pPr>
    </w:p>
    <w:p w14:paraId="640F3CCC" w14:textId="77777777" w:rsidR="00222CD6" w:rsidRPr="00100179" w:rsidRDefault="008343D7" w:rsidP="00D830DA">
      <w:pPr>
        <w:pStyle w:val="BodyText"/>
        <w:jc w:val="center"/>
        <w:rPr>
          <w:szCs w:val="24"/>
        </w:rPr>
      </w:pPr>
      <w:r w:rsidRPr="00100179">
        <w:rPr>
          <w:szCs w:val="24"/>
        </w:rPr>
        <w:t>Članak 2.</w:t>
      </w:r>
    </w:p>
    <w:p w14:paraId="379C5565" w14:textId="3069C868" w:rsidR="00CB1A76" w:rsidRPr="00100179" w:rsidRDefault="008343D7" w:rsidP="00A036B6">
      <w:pPr>
        <w:pStyle w:val="BodyText"/>
        <w:ind w:firstLine="720"/>
        <w:rPr>
          <w:szCs w:val="24"/>
        </w:rPr>
      </w:pPr>
      <w:r w:rsidRPr="00100179">
        <w:rPr>
          <w:szCs w:val="24"/>
        </w:rPr>
        <w:t xml:space="preserve">Sredstvima iz članka 1.ovog Programa planirano je pokriće troškova predviđenih Programom </w:t>
      </w:r>
      <w:r w:rsidR="00100179">
        <w:rPr>
          <w:szCs w:val="24"/>
        </w:rPr>
        <w:t xml:space="preserve">razvoja i poticanja gospodarstva na području Općine Kneževi Vinogradi u </w:t>
      </w:r>
      <w:r w:rsidR="00A6146E">
        <w:rPr>
          <w:szCs w:val="24"/>
        </w:rPr>
        <w:t>2020</w:t>
      </w:r>
      <w:r w:rsidR="00100179">
        <w:rPr>
          <w:szCs w:val="24"/>
        </w:rPr>
        <w:t>.godini</w:t>
      </w:r>
      <w:r w:rsidR="00D830DA" w:rsidRPr="00100179">
        <w:rPr>
          <w:szCs w:val="24"/>
        </w:rPr>
        <w:t xml:space="preserve">, a obuhvaća </w:t>
      </w:r>
      <w:r w:rsidR="00100179">
        <w:rPr>
          <w:szCs w:val="24"/>
        </w:rPr>
        <w:t>ulaganja u uređenje kanalske mreže.</w:t>
      </w:r>
    </w:p>
    <w:p w14:paraId="0384E421" w14:textId="77777777" w:rsidR="009926CB" w:rsidRPr="00100179" w:rsidRDefault="009926CB" w:rsidP="00A036B6">
      <w:pPr>
        <w:pStyle w:val="BodyText"/>
        <w:ind w:firstLine="720"/>
        <w:rPr>
          <w:szCs w:val="24"/>
        </w:rPr>
      </w:pPr>
    </w:p>
    <w:p w14:paraId="1C3070B3" w14:textId="77777777" w:rsidR="00EA17E4" w:rsidRPr="00100179" w:rsidRDefault="00EA17E4" w:rsidP="008343D7">
      <w:pPr>
        <w:pStyle w:val="BodyText"/>
        <w:jc w:val="center"/>
        <w:rPr>
          <w:szCs w:val="24"/>
        </w:rPr>
      </w:pPr>
      <w:r w:rsidRPr="00100179">
        <w:rPr>
          <w:szCs w:val="24"/>
        </w:rPr>
        <w:t>Članak 3.</w:t>
      </w:r>
    </w:p>
    <w:p w14:paraId="09604B09" w14:textId="77777777" w:rsidR="00BE7EAC" w:rsidRPr="00100179" w:rsidRDefault="00BE7EAC" w:rsidP="00BE7EAC">
      <w:pPr>
        <w:pStyle w:val="BodyText"/>
        <w:ind w:firstLine="720"/>
        <w:rPr>
          <w:szCs w:val="24"/>
        </w:rPr>
      </w:pPr>
      <w:r w:rsidRPr="00100179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4E2B6119" w14:textId="77777777" w:rsidR="00BE7EAC" w:rsidRPr="00100179" w:rsidRDefault="00BE7EAC" w:rsidP="00BE7EAC">
      <w:pPr>
        <w:pStyle w:val="BodyText"/>
        <w:ind w:firstLine="720"/>
        <w:rPr>
          <w:szCs w:val="24"/>
        </w:rPr>
      </w:pPr>
      <w:r w:rsidRPr="00100179">
        <w:rPr>
          <w:szCs w:val="24"/>
        </w:rPr>
        <w:t>Općinski načelnik i Jedinstveni upravni odjel Općine Kneževi Vinogradi pratit će tijekom godine realizaciju ovog Programa.</w:t>
      </w:r>
    </w:p>
    <w:p w14:paraId="7138EB33" w14:textId="77777777" w:rsidR="008343D7" w:rsidRPr="00100179" w:rsidRDefault="008343D7">
      <w:pPr>
        <w:pStyle w:val="BodyText"/>
        <w:jc w:val="center"/>
        <w:rPr>
          <w:szCs w:val="24"/>
        </w:rPr>
      </w:pPr>
    </w:p>
    <w:p w14:paraId="2FA3EBAE" w14:textId="77777777" w:rsidR="00EA17E4" w:rsidRPr="00100179" w:rsidRDefault="00EA17E4">
      <w:pPr>
        <w:pStyle w:val="BodyText"/>
        <w:jc w:val="center"/>
        <w:rPr>
          <w:szCs w:val="24"/>
        </w:rPr>
      </w:pPr>
      <w:r w:rsidRPr="00100179">
        <w:rPr>
          <w:szCs w:val="24"/>
        </w:rPr>
        <w:t>Članak 4.</w:t>
      </w:r>
    </w:p>
    <w:p w14:paraId="7D9C8288" w14:textId="7E7A475D" w:rsidR="00EA17E4" w:rsidRPr="00100179" w:rsidRDefault="00A6146E" w:rsidP="00A6146E">
      <w:pPr>
        <w:pStyle w:val="BodyText"/>
        <w:ind w:firstLine="720"/>
        <w:rPr>
          <w:szCs w:val="24"/>
        </w:rPr>
      </w:pPr>
      <w:r w:rsidRPr="00A6146E">
        <w:rPr>
          <w:szCs w:val="24"/>
        </w:rPr>
        <w:t>Ovaj Program stupa na snagu osmog dana od dana objave u službenom glasniku, a primjenjuje se od 01.01.2020.</w:t>
      </w:r>
    </w:p>
    <w:p w14:paraId="7848A8F1" w14:textId="77777777" w:rsidR="00F03F67" w:rsidRPr="00100179" w:rsidRDefault="00F03F67">
      <w:pPr>
        <w:pStyle w:val="BodyText"/>
        <w:rPr>
          <w:szCs w:val="24"/>
        </w:rPr>
      </w:pPr>
    </w:p>
    <w:p w14:paraId="16862A67" w14:textId="020D48B2" w:rsidR="00100179" w:rsidRPr="00100179" w:rsidRDefault="00100179" w:rsidP="00100179">
      <w:pPr>
        <w:pStyle w:val="BodyText"/>
        <w:rPr>
          <w:szCs w:val="24"/>
        </w:rPr>
      </w:pPr>
      <w:r w:rsidRPr="00100179">
        <w:rPr>
          <w:szCs w:val="24"/>
        </w:rPr>
        <w:t>KLASA:3</w:t>
      </w:r>
      <w:r>
        <w:rPr>
          <w:szCs w:val="24"/>
        </w:rPr>
        <w:t>25-01/</w:t>
      </w:r>
      <w:r w:rsidR="00A6146E">
        <w:rPr>
          <w:szCs w:val="24"/>
        </w:rPr>
        <w:t>19-01/24</w:t>
      </w:r>
    </w:p>
    <w:p w14:paraId="341566D8" w14:textId="7291C61F" w:rsidR="00291CDC" w:rsidRPr="00100179" w:rsidRDefault="00291CDC" w:rsidP="00291CDC">
      <w:pPr>
        <w:pStyle w:val="BodyText"/>
        <w:rPr>
          <w:szCs w:val="24"/>
        </w:rPr>
      </w:pPr>
      <w:r w:rsidRPr="00100179">
        <w:rPr>
          <w:szCs w:val="24"/>
        </w:rPr>
        <w:t>URBROJ:2100/06-01-01/01-</w:t>
      </w:r>
      <w:r w:rsidR="00D52591" w:rsidRPr="00100179">
        <w:rPr>
          <w:szCs w:val="24"/>
        </w:rPr>
        <w:t>1</w:t>
      </w:r>
      <w:r w:rsidR="00A6146E">
        <w:rPr>
          <w:szCs w:val="24"/>
        </w:rPr>
        <w:t>9</w:t>
      </w:r>
      <w:r w:rsidR="00D52591" w:rsidRPr="00100179">
        <w:rPr>
          <w:szCs w:val="24"/>
        </w:rPr>
        <w:t>-01</w:t>
      </w:r>
    </w:p>
    <w:p w14:paraId="34173380" w14:textId="5D6A8860" w:rsidR="00291CDC" w:rsidRPr="00100179" w:rsidRDefault="00626812" w:rsidP="00291CDC">
      <w:pPr>
        <w:pStyle w:val="BodyText"/>
        <w:rPr>
          <w:szCs w:val="24"/>
        </w:rPr>
      </w:pPr>
      <w:r w:rsidRPr="00100179">
        <w:rPr>
          <w:szCs w:val="24"/>
        </w:rPr>
        <w:t xml:space="preserve">Kn.Vinogradi, </w:t>
      </w:r>
      <w:bookmarkStart w:id="0" w:name="_GoBack"/>
      <w:bookmarkEnd w:id="0"/>
    </w:p>
    <w:p w14:paraId="791F96D4" w14:textId="77777777" w:rsidR="00291CDC" w:rsidRPr="00100179" w:rsidRDefault="00291CDC" w:rsidP="00291CDC">
      <w:pPr>
        <w:pStyle w:val="BodyText"/>
        <w:rPr>
          <w:szCs w:val="24"/>
        </w:rPr>
      </w:pPr>
    </w:p>
    <w:p w14:paraId="4BEA4158" w14:textId="77777777" w:rsidR="003F7978" w:rsidRPr="00100179" w:rsidRDefault="003F7978">
      <w:pPr>
        <w:pStyle w:val="BodyText"/>
        <w:rPr>
          <w:szCs w:val="24"/>
        </w:rPr>
      </w:pPr>
    </w:p>
    <w:p w14:paraId="74D9B065" w14:textId="77777777" w:rsidR="00F45221" w:rsidRPr="00100179" w:rsidRDefault="003F7978" w:rsidP="00F45221">
      <w:pPr>
        <w:pStyle w:val="BodyText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="00F45221" w:rsidRPr="00100179">
        <w:rPr>
          <w:szCs w:val="24"/>
        </w:rPr>
        <w:t>PREDSJEDNICA</w:t>
      </w:r>
    </w:p>
    <w:p w14:paraId="5E511451" w14:textId="77777777" w:rsidR="00F45221" w:rsidRPr="00100179" w:rsidRDefault="00F45221" w:rsidP="00F45221">
      <w:pPr>
        <w:pStyle w:val="BodyText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 xml:space="preserve">      OPĆINSKOG VIJEĆA</w:t>
      </w:r>
    </w:p>
    <w:p w14:paraId="67854A8E" w14:textId="77777777" w:rsidR="00F45221" w:rsidRPr="00100179" w:rsidRDefault="00F45221" w:rsidP="00F45221">
      <w:pPr>
        <w:pStyle w:val="BodyText"/>
        <w:rPr>
          <w:szCs w:val="24"/>
        </w:rPr>
      </w:pP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</w:r>
      <w:r w:rsidRPr="00100179">
        <w:rPr>
          <w:szCs w:val="24"/>
        </w:rPr>
        <w:tab/>
        <w:t>Dragana Božić</w:t>
      </w:r>
    </w:p>
    <w:p w14:paraId="7F8A0F56" w14:textId="77777777" w:rsidR="00EA17E4" w:rsidRPr="00100179" w:rsidRDefault="00EA17E4" w:rsidP="00F45221">
      <w:pPr>
        <w:pStyle w:val="BodyText"/>
        <w:rPr>
          <w:szCs w:val="24"/>
        </w:rPr>
      </w:pPr>
    </w:p>
    <w:sectPr w:rsidR="00EA17E4" w:rsidRPr="00100179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58B85" w14:textId="77777777" w:rsidR="00B8628B" w:rsidRDefault="00B8628B">
      <w:r>
        <w:separator/>
      </w:r>
    </w:p>
  </w:endnote>
  <w:endnote w:type="continuationSeparator" w:id="0">
    <w:p w14:paraId="22E45911" w14:textId="77777777" w:rsidR="00B8628B" w:rsidRDefault="00B8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22591" w14:textId="77777777" w:rsidR="00B3040B" w:rsidRDefault="00D4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04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4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880FB4" w14:textId="77777777" w:rsidR="00B3040B" w:rsidRDefault="00B304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7683" w14:textId="77777777" w:rsidR="00B3040B" w:rsidRDefault="00B304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116E8" w14:textId="77777777" w:rsidR="00B8628B" w:rsidRDefault="00B8628B">
      <w:r>
        <w:separator/>
      </w:r>
    </w:p>
  </w:footnote>
  <w:footnote w:type="continuationSeparator" w:id="0">
    <w:p w14:paraId="26C4F020" w14:textId="77777777" w:rsidR="00B8628B" w:rsidRDefault="00B8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B44DB"/>
    <w:rsid w:val="000C4D48"/>
    <w:rsid w:val="000E4511"/>
    <w:rsid w:val="00100179"/>
    <w:rsid w:val="0012789D"/>
    <w:rsid w:val="0014497B"/>
    <w:rsid w:val="00150689"/>
    <w:rsid w:val="00164E4E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14D12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F5571"/>
    <w:rsid w:val="00626812"/>
    <w:rsid w:val="0072265E"/>
    <w:rsid w:val="00755398"/>
    <w:rsid w:val="0075767E"/>
    <w:rsid w:val="00797105"/>
    <w:rsid w:val="007E1428"/>
    <w:rsid w:val="007F41B4"/>
    <w:rsid w:val="008343D7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6146E"/>
    <w:rsid w:val="00A76C30"/>
    <w:rsid w:val="00A8385E"/>
    <w:rsid w:val="00A949A4"/>
    <w:rsid w:val="00AA3E8E"/>
    <w:rsid w:val="00AB05C6"/>
    <w:rsid w:val="00AD7787"/>
    <w:rsid w:val="00AF3BA8"/>
    <w:rsid w:val="00B3040B"/>
    <w:rsid w:val="00B45CE9"/>
    <w:rsid w:val="00B545EF"/>
    <w:rsid w:val="00B561D0"/>
    <w:rsid w:val="00B6532E"/>
    <w:rsid w:val="00B75432"/>
    <w:rsid w:val="00B8628B"/>
    <w:rsid w:val="00BB6ABA"/>
    <w:rsid w:val="00BE7EAC"/>
    <w:rsid w:val="00BF7BFD"/>
    <w:rsid w:val="00CB1A76"/>
    <w:rsid w:val="00CE244A"/>
    <w:rsid w:val="00D23266"/>
    <w:rsid w:val="00D34EA2"/>
    <w:rsid w:val="00D40879"/>
    <w:rsid w:val="00D44021"/>
    <w:rsid w:val="00D52591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03F67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D93F0"/>
  <w15:docId w15:val="{E757D9DB-A3A4-4CF0-A748-837BBFD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Footer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00B"/>
  </w:style>
  <w:style w:type="paragraph" w:styleId="Header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D830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30DA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B6ABA"/>
  </w:style>
  <w:style w:type="character" w:styleId="Hyperlink">
    <w:name w:val="Hyperlink"/>
    <w:basedOn w:val="DefaultParagraphFont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</cp:lastModifiedBy>
  <cp:revision>3</cp:revision>
  <cp:lastPrinted>2018-12-27T11:46:00Z</cp:lastPrinted>
  <dcterms:created xsi:type="dcterms:W3CDTF">2019-11-26T22:55:00Z</dcterms:created>
  <dcterms:modified xsi:type="dcterms:W3CDTF">2019-11-26T22:59:00Z</dcterms:modified>
</cp:coreProperties>
</file>