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FD" w:rsidRDefault="005856FD">
      <w:pPr>
        <w:pStyle w:val="Tijeloteksta"/>
        <w:rPr>
          <w:sz w:val="24"/>
          <w:szCs w:val="24"/>
        </w:rPr>
      </w:pPr>
    </w:p>
    <w:p w:rsidR="006F5126" w:rsidRPr="000129F6" w:rsidRDefault="006F5126" w:rsidP="005856FD">
      <w:pPr>
        <w:pStyle w:val="Tijeloteksta"/>
        <w:ind w:firstLine="720"/>
        <w:rPr>
          <w:sz w:val="24"/>
          <w:szCs w:val="24"/>
        </w:rPr>
      </w:pPr>
      <w:r w:rsidRPr="000129F6">
        <w:rPr>
          <w:sz w:val="24"/>
          <w:szCs w:val="24"/>
        </w:rPr>
        <w:t xml:space="preserve">Na temelju članka </w:t>
      </w:r>
      <w:r w:rsidR="00135817" w:rsidRPr="000129F6">
        <w:rPr>
          <w:sz w:val="24"/>
          <w:szCs w:val="24"/>
        </w:rPr>
        <w:t>3</w:t>
      </w:r>
      <w:r w:rsidR="000129F6" w:rsidRPr="000129F6">
        <w:rPr>
          <w:sz w:val="24"/>
          <w:szCs w:val="24"/>
        </w:rPr>
        <w:t>2</w:t>
      </w:r>
      <w:r w:rsidRPr="000129F6">
        <w:rPr>
          <w:sz w:val="24"/>
          <w:szCs w:val="24"/>
        </w:rPr>
        <w:t xml:space="preserve">.Statuta Općine Kneževi Vinogradi (“Službeni glasnik” </w:t>
      </w:r>
      <w:r w:rsidR="000129F6" w:rsidRPr="000129F6">
        <w:rPr>
          <w:sz w:val="24"/>
          <w:szCs w:val="24"/>
        </w:rPr>
        <w:t>3/13, 3/18</w:t>
      </w:r>
      <w:r w:rsidRPr="000129F6">
        <w:rPr>
          <w:sz w:val="24"/>
          <w:szCs w:val="24"/>
        </w:rPr>
        <w:t>), Općinsko vijeće Opć</w:t>
      </w:r>
      <w:r w:rsidR="00915657" w:rsidRPr="000129F6">
        <w:rPr>
          <w:sz w:val="24"/>
          <w:szCs w:val="24"/>
        </w:rPr>
        <w:t>in</w:t>
      </w:r>
      <w:r w:rsidR="00630369" w:rsidRPr="000129F6">
        <w:rPr>
          <w:sz w:val="24"/>
          <w:szCs w:val="24"/>
        </w:rPr>
        <w:t xml:space="preserve">e Kneževi Vinogradi na svojoj </w:t>
      </w:r>
      <w:r w:rsidR="00EF148C">
        <w:rPr>
          <w:sz w:val="24"/>
          <w:szCs w:val="24"/>
        </w:rPr>
        <w:t>2</w:t>
      </w:r>
      <w:r w:rsidR="0037627D">
        <w:rPr>
          <w:sz w:val="24"/>
          <w:szCs w:val="24"/>
        </w:rPr>
        <w:t>1</w:t>
      </w:r>
      <w:r w:rsidR="00BF7780">
        <w:rPr>
          <w:sz w:val="24"/>
          <w:szCs w:val="24"/>
        </w:rPr>
        <w:t>.</w:t>
      </w:r>
      <w:r w:rsidRPr="000129F6">
        <w:rPr>
          <w:sz w:val="24"/>
          <w:szCs w:val="24"/>
        </w:rPr>
        <w:t xml:space="preserve">sjednici, održanoj </w:t>
      </w:r>
      <w:r w:rsidR="0037627D">
        <w:rPr>
          <w:sz w:val="24"/>
          <w:szCs w:val="24"/>
        </w:rPr>
        <w:t>_____</w:t>
      </w:r>
      <w:r w:rsidR="00832F76">
        <w:rPr>
          <w:sz w:val="24"/>
          <w:szCs w:val="24"/>
        </w:rPr>
        <w:t>.</w:t>
      </w:r>
      <w:r w:rsidR="00BF7780">
        <w:rPr>
          <w:sz w:val="24"/>
          <w:szCs w:val="24"/>
        </w:rPr>
        <w:t>2019.</w:t>
      </w:r>
      <w:r w:rsidRPr="000129F6">
        <w:rPr>
          <w:sz w:val="24"/>
          <w:szCs w:val="24"/>
        </w:rPr>
        <w:t>godine donijelo je</w:t>
      </w:r>
    </w:p>
    <w:p w:rsidR="006F5126" w:rsidRDefault="006F5126">
      <w:pPr>
        <w:jc w:val="both"/>
        <w:rPr>
          <w:sz w:val="24"/>
          <w:szCs w:val="24"/>
          <w:lang w:val="hr-HR"/>
        </w:rPr>
      </w:pPr>
    </w:p>
    <w:p w:rsidR="009114E0" w:rsidRDefault="002F185A" w:rsidP="009114E0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 D L U K U</w:t>
      </w:r>
    </w:p>
    <w:p w:rsidR="002F185A" w:rsidRPr="002F185A" w:rsidRDefault="002F185A" w:rsidP="009114E0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 donošenju izmjena i dopuna</w:t>
      </w:r>
    </w:p>
    <w:p w:rsidR="006F5126" w:rsidRPr="000129F6" w:rsidRDefault="006F5126">
      <w:pPr>
        <w:pStyle w:val="Naslov1"/>
        <w:rPr>
          <w:sz w:val="24"/>
          <w:szCs w:val="24"/>
        </w:rPr>
      </w:pPr>
      <w:r w:rsidRPr="000129F6">
        <w:rPr>
          <w:sz w:val="24"/>
          <w:szCs w:val="24"/>
        </w:rPr>
        <w:t>P R O G R A M</w:t>
      </w:r>
      <w:r w:rsidR="002F185A">
        <w:rPr>
          <w:sz w:val="24"/>
          <w:szCs w:val="24"/>
        </w:rPr>
        <w:t xml:space="preserve"> A</w:t>
      </w:r>
    </w:p>
    <w:p w:rsidR="000129F6" w:rsidRPr="000129F6" w:rsidRDefault="002F185A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un</w:t>
      </w:r>
      <w:r w:rsidR="000129F6" w:rsidRPr="000129F6">
        <w:rPr>
          <w:b/>
          <w:sz w:val="24"/>
          <w:szCs w:val="24"/>
          <w:lang w:val="hr-HR"/>
        </w:rPr>
        <w:t xml:space="preserve">aprjeđenja stanovanja i zajednice na području Općine Kneževi Vinogradi </w:t>
      </w:r>
    </w:p>
    <w:p w:rsidR="006F5126" w:rsidRPr="000129F6" w:rsidRDefault="000129F6">
      <w:pPr>
        <w:jc w:val="center"/>
        <w:rPr>
          <w:b/>
          <w:sz w:val="24"/>
          <w:szCs w:val="24"/>
          <w:lang w:val="hr-HR"/>
        </w:rPr>
      </w:pPr>
      <w:r w:rsidRPr="000129F6">
        <w:rPr>
          <w:b/>
          <w:sz w:val="24"/>
          <w:szCs w:val="24"/>
          <w:lang w:val="hr-HR"/>
        </w:rPr>
        <w:t xml:space="preserve"> u 2019.godini</w:t>
      </w:r>
    </w:p>
    <w:p w:rsidR="006F5126" w:rsidRDefault="006F5126">
      <w:pPr>
        <w:jc w:val="center"/>
        <w:rPr>
          <w:b/>
          <w:sz w:val="24"/>
          <w:szCs w:val="24"/>
          <w:lang w:val="hr-HR"/>
        </w:rPr>
      </w:pPr>
    </w:p>
    <w:p w:rsidR="00AF6DCD" w:rsidRDefault="00AF6DCD">
      <w:pPr>
        <w:jc w:val="center"/>
        <w:rPr>
          <w:b/>
          <w:sz w:val="24"/>
          <w:szCs w:val="24"/>
          <w:lang w:val="hr-HR"/>
        </w:rPr>
      </w:pPr>
    </w:p>
    <w:p w:rsidR="00AF6DCD" w:rsidRDefault="00AF6DCD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1.</w:t>
      </w:r>
    </w:p>
    <w:p w:rsidR="006E2ED8" w:rsidRDefault="006E2ED8">
      <w:pPr>
        <w:jc w:val="center"/>
        <w:rPr>
          <w:b/>
          <w:sz w:val="24"/>
          <w:szCs w:val="24"/>
          <w:lang w:val="hr-HR"/>
        </w:rPr>
      </w:pPr>
    </w:p>
    <w:p w:rsidR="00AF6DCD" w:rsidRDefault="00AF6DCD" w:rsidP="00AF6DC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Članak II mijenja se i glasi:</w:t>
      </w:r>
    </w:p>
    <w:p w:rsidR="00AF6DCD" w:rsidRPr="00AF6DCD" w:rsidRDefault="00AF6DCD" w:rsidP="00AF6DCD">
      <w:pPr>
        <w:jc w:val="both"/>
        <w:rPr>
          <w:sz w:val="24"/>
          <w:szCs w:val="24"/>
          <w:lang w:val="hr-HR"/>
        </w:rPr>
      </w:pPr>
    </w:p>
    <w:p w:rsidR="000129F6" w:rsidRPr="000129F6" w:rsidRDefault="00AF6DCD" w:rsidP="000129F6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6F5126" w:rsidRPr="000129F6">
        <w:rPr>
          <w:b/>
          <w:sz w:val="24"/>
          <w:szCs w:val="24"/>
        </w:rPr>
        <w:t>II</w:t>
      </w:r>
    </w:p>
    <w:p w:rsidR="000129F6" w:rsidRDefault="000129F6" w:rsidP="000129F6">
      <w:pPr>
        <w:pStyle w:val="Tijeloteksta"/>
        <w:ind w:firstLine="360"/>
        <w:rPr>
          <w:sz w:val="24"/>
          <w:szCs w:val="24"/>
        </w:rPr>
      </w:pPr>
      <w:r w:rsidRPr="000129F6">
        <w:rPr>
          <w:sz w:val="24"/>
          <w:szCs w:val="24"/>
        </w:rPr>
        <w:t>Ovaj Program</w:t>
      </w:r>
      <w:r>
        <w:rPr>
          <w:sz w:val="24"/>
          <w:szCs w:val="24"/>
        </w:rPr>
        <w:t xml:space="preserve"> planiran je u iznosu 2.</w:t>
      </w:r>
      <w:r w:rsidR="0037627D">
        <w:rPr>
          <w:sz w:val="24"/>
          <w:szCs w:val="24"/>
        </w:rPr>
        <w:t>645</w:t>
      </w:r>
      <w:r>
        <w:rPr>
          <w:sz w:val="24"/>
          <w:szCs w:val="24"/>
        </w:rPr>
        <w:t>.</w:t>
      </w:r>
      <w:r w:rsidR="0037627D">
        <w:rPr>
          <w:sz w:val="24"/>
          <w:szCs w:val="24"/>
        </w:rPr>
        <w:t>6</w:t>
      </w:r>
      <w:r w:rsidR="008C3E13">
        <w:rPr>
          <w:sz w:val="24"/>
          <w:szCs w:val="24"/>
        </w:rPr>
        <w:t>89</w:t>
      </w:r>
      <w:r w:rsidR="00AF6DCD">
        <w:rPr>
          <w:sz w:val="24"/>
          <w:szCs w:val="24"/>
        </w:rPr>
        <w:t>,</w:t>
      </w:r>
      <w:r w:rsidR="008C3E13">
        <w:rPr>
          <w:sz w:val="24"/>
          <w:szCs w:val="24"/>
        </w:rPr>
        <w:t>20</w:t>
      </w:r>
      <w:r>
        <w:rPr>
          <w:sz w:val="24"/>
          <w:szCs w:val="24"/>
        </w:rPr>
        <w:t xml:space="preserve"> kuna, a isti se planira pokriti iz slijedećih izvora:</w:t>
      </w:r>
    </w:p>
    <w:p w:rsidR="00F06C22" w:rsidRDefault="000129F6" w:rsidP="000129F6">
      <w:pPr>
        <w:pStyle w:val="Tijelotek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Općih prihoda u iznosu</w:t>
      </w:r>
      <w:r w:rsidR="00F06C22">
        <w:rPr>
          <w:sz w:val="24"/>
          <w:szCs w:val="24"/>
        </w:rPr>
        <w:t xml:space="preserve"> </w:t>
      </w:r>
      <w:r w:rsidR="00277962">
        <w:rPr>
          <w:sz w:val="24"/>
          <w:szCs w:val="24"/>
        </w:rPr>
        <w:t xml:space="preserve"> </w:t>
      </w:r>
      <w:r w:rsidR="00B1626A">
        <w:rPr>
          <w:sz w:val="24"/>
          <w:szCs w:val="24"/>
        </w:rPr>
        <w:t>1.</w:t>
      </w:r>
      <w:r w:rsidR="008C3E13">
        <w:rPr>
          <w:sz w:val="24"/>
          <w:szCs w:val="24"/>
        </w:rPr>
        <w:t>2</w:t>
      </w:r>
      <w:r w:rsidR="0037627D">
        <w:rPr>
          <w:sz w:val="24"/>
          <w:szCs w:val="24"/>
        </w:rPr>
        <w:t>79</w:t>
      </w:r>
      <w:r w:rsidR="00914B28">
        <w:rPr>
          <w:sz w:val="24"/>
          <w:szCs w:val="24"/>
        </w:rPr>
        <w:t>.</w:t>
      </w:r>
      <w:r w:rsidR="0037627D">
        <w:rPr>
          <w:sz w:val="24"/>
          <w:szCs w:val="24"/>
        </w:rPr>
        <w:t>026</w:t>
      </w:r>
      <w:r w:rsidR="00B1626A">
        <w:rPr>
          <w:sz w:val="24"/>
          <w:szCs w:val="24"/>
        </w:rPr>
        <w:t>,7</w:t>
      </w:r>
      <w:r w:rsidR="008832BB">
        <w:rPr>
          <w:sz w:val="24"/>
          <w:szCs w:val="24"/>
        </w:rPr>
        <w:t>0 kuna</w:t>
      </w:r>
    </w:p>
    <w:p w:rsidR="004469B3" w:rsidRDefault="004469B3" w:rsidP="000129F6">
      <w:pPr>
        <w:pStyle w:val="Tijelotek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Šumski doprinos u iznosu 43.000,00 kuna</w:t>
      </w:r>
    </w:p>
    <w:p w:rsidR="004469B3" w:rsidRDefault="004469B3" w:rsidP="000129F6">
      <w:pPr>
        <w:pStyle w:val="Tijelotek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Tekuća pomoć iz državnog proračuna u iznosu 50.000,00 kuna</w:t>
      </w:r>
    </w:p>
    <w:p w:rsidR="00F06C22" w:rsidRDefault="00F06C22" w:rsidP="000129F6">
      <w:pPr>
        <w:pStyle w:val="Tijelotek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Pomoći iz državnog proračuna i EU sredstava u iznosu </w:t>
      </w:r>
      <w:r w:rsidR="003F6666">
        <w:rPr>
          <w:sz w:val="24"/>
          <w:szCs w:val="24"/>
        </w:rPr>
        <w:t>4</w:t>
      </w:r>
      <w:r w:rsidR="0019277B">
        <w:rPr>
          <w:sz w:val="24"/>
          <w:szCs w:val="24"/>
        </w:rPr>
        <w:t>82</w:t>
      </w:r>
      <w:r>
        <w:rPr>
          <w:sz w:val="24"/>
          <w:szCs w:val="24"/>
        </w:rPr>
        <w:t>.</w:t>
      </w:r>
      <w:r w:rsidR="0019277B">
        <w:rPr>
          <w:sz w:val="24"/>
          <w:szCs w:val="24"/>
        </w:rPr>
        <w:t>937,50</w:t>
      </w:r>
      <w:r>
        <w:rPr>
          <w:sz w:val="24"/>
          <w:szCs w:val="24"/>
        </w:rPr>
        <w:t xml:space="preserve"> kuna</w:t>
      </w:r>
    </w:p>
    <w:p w:rsidR="0019277B" w:rsidRDefault="0019277B" w:rsidP="000129F6">
      <w:pPr>
        <w:pStyle w:val="Tijelotek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Prihod od zakupa </w:t>
      </w:r>
      <w:proofErr w:type="spellStart"/>
      <w:r>
        <w:rPr>
          <w:sz w:val="24"/>
          <w:szCs w:val="24"/>
        </w:rPr>
        <w:t>polj.zemljišta</w:t>
      </w:r>
      <w:proofErr w:type="spellEnd"/>
      <w:r>
        <w:rPr>
          <w:sz w:val="24"/>
          <w:szCs w:val="24"/>
        </w:rPr>
        <w:t xml:space="preserve"> </w:t>
      </w:r>
      <w:r w:rsidR="00740275">
        <w:rPr>
          <w:sz w:val="24"/>
          <w:szCs w:val="24"/>
        </w:rPr>
        <w:t>2</w:t>
      </w:r>
      <w:r w:rsidR="00EF148C">
        <w:rPr>
          <w:sz w:val="24"/>
          <w:szCs w:val="24"/>
        </w:rPr>
        <w:t>35</w:t>
      </w:r>
      <w:r>
        <w:rPr>
          <w:sz w:val="24"/>
          <w:szCs w:val="24"/>
        </w:rPr>
        <w:t>.000,00 kuna</w:t>
      </w:r>
    </w:p>
    <w:p w:rsidR="00B1626A" w:rsidRDefault="00F06C22" w:rsidP="00B1626A">
      <w:pPr>
        <w:pStyle w:val="Tijelotek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Donacija </w:t>
      </w:r>
      <w:r w:rsidR="00740275">
        <w:rPr>
          <w:sz w:val="24"/>
          <w:szCs w:val="24"/>
        </w:rPr>
        <w:t>555</w:t>
      </w:r>
      <w:r>
        <w:rPr>
          <w:sz w:val="24"/>
          <w:szCs w:val="24"/>
        </w:rPr>
        <w:t>.</w:t>
      </w:r>
      <w:r w:rsidR="00740275">
        <w:rPr>
          <w:sz w:val="24"/>
          <w:szCs w:val="24"/>
        </w:rPr>
        <w:t>725</w:t>
      </w:r>
      <w:r w:rsidR="00CA189B">
        <w:rPr>
          <w:sz w:val="24"/>
          <w:szCs w:val="24"/>
        </w:rPr>
        <w:t>,</w:t>
      </w:r>
      <w:r w:rsidR="00740275">
        <w:rPr>
          <w:sz w:val="24"/>
          <w:szCs w:val="24"/>
        </w:rPr>
        <w:t>00</w:t>
      </w:r>
      <w:r>
        <w:rPr>
          <w:sz w:val="24"/>
          <w:szCs w:val="24"/>
        </w:rPr>
        <w:t xml:space="preserve"> kuna.</w:t>
      </w:r>
      <w:r w:rsidR="00B1626A">
        <w:rPr>
          <w:sz w:val="24"/>
          <w:szCs w:val="24"/>
        </w:rPr>
        <w:t>“</w:t>
      </w:r>
    </w:p>
    <w:p w:rsidR="00B1626A" w:rsidRDefault="00B1626A" w:rsidP="00B1626A">
      <w:pPr>
        <w:pStyle w:val="Tijeloteksta"/>
        <w:rPr>
          <w:sz w:val="24"/>
          <w:szCs w:val="24"/>
        </w:rPr>
      </w:pPr>
    </w:p>
    <w:p w:rsidR="00B1626A" w:rsidRDefault="00B1626A" w:rsidP="00D7704E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2.</w:t>
      </w:r>
    </w:p>
    <w:p w:rsidR="006F5126" w:rsidRPr="000129F6" w:rsidRDefault="00D7704E">
      <w:pPr>
        <w:pStyle w:val="Tijeloteksta"/>
        <w:ind w:firstLine="720"/>
        <w:rPr>
          <w:sz w:val="24"/>
          <w:szCs w:val="24"/>
        </w:rPr>
      </w:pPr>
      <w:r>
        <w:rPr>
          <w:sz w:val="24"/>
          <w:szCs w:val="24"/>
        </w:rPr>
        <w:t>Ova izmjena i dopuna</w:t>
      </w:r>
      <w:r w:rsidR="006F5126" w:rsidRPr="000129F6">
        <w:rPr>
          <w:sz w:val="24"/>
          <w:szCs w:val="24"/>
        </w:rPr>
        <w:t xml:space="preserve"> Program</w:t>
      </w:r>
      <w:r>
        <w:rPr>
          <w:sz w:val="24"/>
          <w:szCs w:val="24"/>
        </w:rPr>
        <w:t>a</w:t>
      </w:r>
      <w:r w:rsidR="006F5126" w:rsidRPr="000129F6">
        <w:rPr>
          <w:sz w:val="24"/>
          <w:szCs w:val="24"/>
        </w:rPr>
        <w:t xml:space="preserve"> </w:t>
      </w:r>
      <w:r w:rsidR="00EF148C">
        <w:rPr>
          <w:sz w:val="24"/>
          <w:szCs w:val="24"/>
        </w:rPr>
        <w:t>ima se objaviti u Službenom glasniku.</w:t>
      </w:r>
    </w:p>
    <w:p w:rsidR="006F5126" w:rsidRPr="000129F6" w:rsidRDefault="006F5126">
      <w:pPr>
        <w:jc w:val="both"/>
        <w:rPr>
          <w:sz w:val="24"/>
          <w:szCs w:val="24"/>
          <w:lang w:val="hr-HR"/>
        </w:rPr>
      </w:pPr>
    </w:p>
    <w:p w:rsidR="006F5126" w:rsidRPr="000129F6" w:rsidRDefault="00200921">
      <w:pPr>
        <w:jc w:val="both"/>
        <w:rPr>
          <w:sz w:val="24"/>
          <w:szCs w:val="24"/>
          <w:lang w:val="hr-HR"/>
        </w:rPr>
      </w:pPr>
      <w:r w:rsidRPr="000129F6">
        <w:rPr>
          <w:sz w:val="24"/>
          <w:szCs w:val="24"/>
          <w:lang w:val="hr-HR"/>
        </w:rPr>
        <w:t>KLASA</w:t>
      </w:r>
      <w:r w:rsidR="00DE0F6E" w:rsidRPr="000129F6">
        <w:rPr>
          <w:sz w:val="24"/>
          <w:szCs w:val="24"/>
          <w:lang w:val="hr-HR"/>
        </w:rPr>
        <w:t xml:space="preserve">: </w:t>
      </w:r>
      <w:r w:rsidR="005856FD">
        <w:rPr>
          <w:sz w:val="24"/>
          <w:szCs w:val="24"/>
          <w:lang w:val="hr-HR"/>
        </w:rPr>
        <w:t>370-01/</w:t>
      </w:r>
      <w:r w:rsidR="0037627D">
        <w:rPr>
          <w:sz w:val="24"/>
          <w:szCs w:val="24"/>
          <w:lang w:val="hr-HR"/>
        </w:rPr>
        <w:t>19-01/7</w:t>
      </w:r>
    </w:p>
    <w:p w:rsidR="006F5126" w:rsidRPr="000129F6" w:rsidRDefault="00200921">
      <w:pPr>
        <w:jc w:val="both"/>
        <w:rPr>
          <w:sz w:val="24"/>
          <w:szCs w:val="24"/>
          <w:lang w:val="hr-HR"/>
        </w:rPr>
      </w:pPr>
      <w:r w:rsidRPr="000129F6">
        <w:rPr>
          <w:sz w:val="24"/>
          <w:szCs w:val="24"/>
          <w:lang w:val="hr-HR"/>
        </w:rPr>
        <w:t>URBROJ</w:t>
      </w:r>
      <w:r w:rsidR="001D3A41" w:rsidRPr="000129F6">
        <w:rPr>
          <w:sz w:val="24"/>
          <w:szCs w:val="24"/>
          <w:lang w:val="hr-HR"/>
        </w:rPr>
        <w:t>:2100/06-01-01</w:t>
      </w:r>
      <w:r w:rsidR="00D7704E">
        <w:rPr>
          <w:sz w:val="24"/>
          <w:szCs w:val="24"/>
          <w:lang w:val="hr-HR"/>
        </w:rPr>
        <w:t>/1-19</w:t>
      </w:r>
      <w:r w:rsidR="005856FD">
        <w:rPr>
          <w:sz w:val="24"/>
          <w:szCs w:val="24"/>
          <w:lang w:val="hr-HR"/>
        </w:rPr>
        <w:t>-01</w:t>
      </w:r>
    </w:p>
    <w:p w:rsidR="006F5126" w:rsidRPr="000129F6" w:rsidRDefault="006F5126">
      <w:pPr>
        <w:jc w:val="both"/>
        <w:rPr>
          <w:sz w:val="24"/>
          <w:szCs w:val="24"/>
          <w:lang w:val="hr-HR"/>
        </w:rPr>
      </w:pPr>
      <w:proofErr w:type="spellStart"/>
      <w:r w:rsidRPr="000129F6">
        <w:rPr>
          <w:sz w:val="24"/>
          <w:szCs w:val="24"/>
          <w:lang w:val="hr-HR"/>
        </w:rPr>
        <w:t>Kn.Vinogradi</w:t>
      </w:r>
      <w:proofErr w:type="spellEnd"/>
      <w:r w:rsidRPr="000129F6">
        <w:rPr>
          <w:sz w:val="24"/>
          <w:szCs w:val="24"/>
          <w:lang w:val="hr-HR"/>
        </w:rPr>
        <w:t>,</w:t>
      </w:r>
      <w:r w:rsidR="00357DC8" w:rsidRPr="000129F6">
        <w:rPr>
          <w:sz w:val="24"/>
          <w:szCs w:val="24"/>
          <w:lang w:val="hr-HR"/>
        </w:rPr>
        <w:t xml:space="preserve"> </w:t>
      </w:r>
      <w:bookmarkStart w:id="0" w:name="_GoBack"/>
      <w:bookmarkEnd w:id="0"/>
    </w:p>
    <w:p w:rsidR="006F5126" w:rsidRPr="000129F6" w:rsidRDefault="005856F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PREDSJEDNICA</w:t>
      </w:r>
    </w:p>
    <w:p w:rsidR="006F5126" w:rsidRPr="000129F6" w:rsidRDefault="006F5126">
      <w:pPr>
        <w:jc w:val="both"/>
        <w:rPr>
          <w:sz w:val="24"/>
          <w:szCs w:val="24"/>
          <w:lang w:val="hr-HR"/>
        </w:rPr>
      </w:pP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  <w:t xml:space="preserve">          OPĆINSKOG VIJEĆA</w:t>
      </w:r>
    </w:p>
    <w:p w:rsidR="006F5126" w:rsidRPr="00FF6BFE" w:rsidRDefault="006F5126">
      <w:pPr>
        <w:jc w:val="both"/>
        <w:rPr>
          <w:sz w:val="24"/>
          <w:szCs w:val="24"/>
          <w:lang w:val="hr-HR"/>
        </w:rPr>
      </w:pP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</w:r>
      <w:r w:rsidRPr="000129F6">
        <w:rPr>
          <w:sz w:val="24"/>
          <w:szCs w:val="24"/>
          <w:lang w:val="hr-HR"/>
        </w:rPr>
        <w:tab/>
      </w:r>
      <w:r w:rsidRPr="00FF6BFE">
        <w:rPr>
          <w:sz w:val="24"/>
          <w:szCs w:val="24"/>
          <w:lang w:val="hr-HR"/>
        </w:rPr>
        <w:t xml:space="preserve">           </w:t>
      </w:r>
      <w:r w:rsidR="005856FD">
        <w:rPr>
          <w:sz w:val="24"/>
          <w:szCs w:val="24"/>
          <w:lang w:val="hr-HR"/>
        </w:rPr>
        <w:t>Dragana Božić</w:t>
      </w:r>
    </w:p>
    <w:sectPr w:rsidR="006F5126" w:rsidRPr="00FF6BFE">
      <w:footerReference w:type="even" r:id="rId7"/>
      <w:footerReference w:type="default" r:id="rId8"/>
      <w:pgSz w:w="12240" w:h="15840"/>
      <w:pgMar w:top="709" w:right="1800" w:bottom="567" w:left="1800" w:header="720" w:footer="72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E13" w:rsidRDefault="00830E13">
      <w:r>
        <w:separator/>
      </w:r>
    </w:p>
  </w:endnote>
  <w:endnote w:type="continuationSeparator" w:id="0">
    <w:p w:rsidR="00830E13" w:rsidRDefault="0083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817" w:rsidRDefault="001358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135817" w:rsidRDefault="0013581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817" w:rsidRDefault="001358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E13" w:rsidRDefault="00830E13">
      <w:r>
        <w:separator/>
      </w:r>
    </w:p>
  </w:footnote>
  <w:footnote w:type="continuationSeparator" w:id="0">
    <w:p w:rsidR="00830E13" w:rsidRDefault="00830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EE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4A755E"/>
    <w:multiLevelType w:val="singleLevel"/>
    <w:tmpl w:val="141A9C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64"/>
    <w:rsid w:val="000129F6"/>
    <w:rsid w:val="0005753F"/>
    <w:rsid w:val="00066F7E"/>
    <w:rsid w:val="0008023C"/>
    <w:rsid w:val="001300C0"/>
    <w:rsid w:val="00135817"/>
    <w:rsid w:val="0013736D"/>
    <w:rsid w:val="00137EC3"/>
    <w:rsid w:val="00152223"/>
    <w:rsid w:val="0019277B"/>
    <w:rsid w:val="001C6907"/>
    <w:rsid w:val="001D3A41"/>
    <w:rsid w:val="00200921"/>
    <w:rsid w:val="00227233"/>
    <w:rsid w:val="00277962"/>
    <w:rsid w:val="002A457C"/>
    <w:rsid w:val="002D46EE"/>
    <w:rsid w:val="002F185A"/>
    <w:rsid w:val="003272E4"/>
    <w:rsid w:val="00357DC8"/>
    <w:rsid w:val="0037627D"/>
    <w:rsid w:val="003A6A93"/>
    <w:rsid w:val="003C4D59"/>
    <w:rsid w:val="003D2451"/>
    <w:rsid w:val="003E1199"/>
    <w:rsid w:val="003F1F9C"/>
    <w:rsid w:val="003F6666"/>
    <w:rsid w:val="004469B3"/>
    <w:rsid w:val="00485D65"/>
    <w:rsid w:val="004B79F7"/>
    <w:rsid w:val="005856FD"/>
    <w:rsid w:val="005A1408"/>
    <w:rsid w:val="005A4DD4"/>
    <w:rsid w:val="005B50C8"/>
    <w:rsid w:val="00607DC5"/>
    <w:rsid w:val="00627DA6"/>
    <w:rsid w:val="00630369"/>
    <w:rsid w:val="006D41A0"/>
    <w:rsid w:val="006E2ED8"/>
    <w:rsid w:val="006F5126"/>
    <w:rsid w:val="00711A41"/>
    <w:rsid w:val="00724E00"/>
    <w:rsid w:val="00740275"/>
    <w:rsid w:val="00785E14"/>
    <w:rsid w:val="007B4757"/>
    <w:rsid w:val="00813B2D"/>
    <w:rsid w:val="00830E13"/>
    <w:rsid w:val="00831994"/>
    <w:rsid w:val="00832F76"/>
    <w:rsid w:val="00872764"/>
    <w:rsid w:val="008832BB"/>
    <w:rsid w:val="008C3E13"/>
    <w:rsid w:val="008F2A34"/>
    <w:rsid w:val="009114E0"/>
    <w:rsid w:val="00914B28"/>
    <w:rsid w:val="00915657"/>
    <w:rsid w:val="00924F32"/>
    <w:rsid w:val="00952B68"/>
    <w:rsid w:val="0098775D"/>
    <w:rsid w:val="00997E1E"/>
    <w:rsid w:val="009B11BE"/>
    <w:rsid w:val="009D58F7"/>
    <w:rsid w:val="00AF6DCD"/>
    <w:rsid w:val="00B10258"/>
    <w:rsid w:val="00B1626A"/>
    <w:rsid w:val="00B237DD"/>
    <w:rsid w:val="00B54D16"/>
    <w:rsid w:val="00B84323"/>
    <w:rsid w:val="00BB42D3"/>
    <w:rsid w:val="00BF7780"/>
    <w:rsid w:val="00C55211"/>
    <w:rsid w:val="00CA189B"/>
    <w:rsid w:val="00CD3435"/>
    <w:rsid w:val="00CE023A"/>
    <w:rsid w:val="00CE1EDD"/>
    <w:rsid w:val="00D12354"/>
    <w:rsid w:val="00D31DAE"/>
    <w:rsid w:val="00D7704E"/>
    <w:rsid w:val="00D93B2D"/>
    <w:rsid w:val="00D962F3"/>
    <w:rsid w:val="00DE0F6E"/>
    <w:rsid w:val="00E235AB"/>
    <w:rsid w:val="00E34AA5"/>
    <w:rsid w:val="00E5579B"/>
    <w:rsid w:val="00EF148C"/>
    <w:rsid w:val="00F06C22"/>
    <w:rsid w:val="00F13ED3"/>
    <w:rsid w:val="00F56620"/>
    <w:rsid w:val="00FE7736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9BD4C-FBEC-459E-881D-31444E1C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ormal"/>
    <w:next w:val="Normal"/>
    <w:qFormat/>
    <w:pPr>
      <w:keepNext/>
      <w:ind w:left="360"/>
      <w:jc w:val="both"/>
      <w:outlineLvl w:val="2"/>
    </w:pPr>
    <w:rPr>
      <w:sz w:val="28"/>
    </w:rPr>
  </w:style>
  <w:style w:type="paragraph" w:styleId="Naslov4">
    <w:name w:val="heading 4"/>
    <w:basedOn w:val="Normal"/>
    <w:next w:val="Normal"/>
    <w:qFormat/>
    <w:pPr>
      <w:keepNext/>
      <w:ind w:left="1440"/>
      <w:jc w:val="center"/>
      <w:outlineLvl w:val="3"/>
    </w:pPr>
    <w:rPr>
      <w:b/>
      <w:sz w:val="28"/>
      <w:lang w:val="hr-HR"/>
    </w:rPr>
  </w:style>
  <w:style w:type="paragraph" w:styleId="Naslov5">
    <w:name w:val="heading 5"/>
    <w:basedOn w:val="Normal"/>
    <w:next w:val="Normal"/>
    <w:qFormat/>
    <w:pPr>
      <w:keepNext/>
      <w:ind w:left="720"/>
      <w:jc w:val="center"/>
      <w:outlineLvl w:val="4"/>
    </w:pPr>
    <w:rPr>
      <w:b/>
      <w:sz w:val="28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pPr>
      <w:jc w:val="both"/>
    </w:pPr>
    <w:rPr>
      <w:sz w:val="28"/>
      <w:lang w:val="hr-HR"/>
    </w:rPr>
  </w:style>
  <w:style w:type="paragraph" w:styleId="Tijeloteksta2">
    <w:name w:val="Body Text 2"/>
    <w:basedOn w:val="Normal"/>
    <w:pPr>
      <w:jc w:val="both"/>
    </w:pPr>
    <w:rPr>
      <w:b/>
      <w:sz w:val="28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FE7736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FE7736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rsid w:val="005856FD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5856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opcinakn</dc:creator>
  <cp:keywords/>
  <cp:lastModifiedBy>Željka Kolarić</cp:lastModifiedBy>
  <cp:revision>2</cp:revision>
  <cp:lastPrinted>2019-12-02T13:46:00Z</cp:lastPrinted>
  <dcterms:created xsi:type="dcterms:W3CDTF">2019-12-02T13:48:00Z</dcterms:created>
  <dcterms:modified xsi:type="dcterms:W3CDTF">2019-12-02T13:48:00Z</dcterms:modified>
</cp:coreProperties>
</file>