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HORV</w:t>
      </w:r>
      <w:r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OSZT:320-01/19-01/14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IKTSZÁM:2100/06-01-03/01-19-02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2019.06.13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32B6" w:rsidRDefault="004432B6" w:rsidP="004432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432B6" w:rsidRPr="004432B6" w:rsidRDefault="004432B6" w:rsidP="004432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4432B6">
        <w:rPr>
          <w:rFonts w:ascii="Times New Roman" w:hAnsi="Times New Roman" w:cs="Times New Roman"/>
          <w:b/>
          <w:sz w:val="36"/>
          <w:szCs w:val="36"/>
          <w:lang w:val="hu-HU"/>
        </w:rPr>
        <w:t>É R T E S Í  T É S</w:t>
      </w:r>
    </w:p>
    <w:p w:rsidR="004432B6" w:rsidRPr="004432B6" w:rsidRDefault="004432B6" w:rsidP="004432B6">
      <w:pPr>
        <w:pStyle w:val="Odlomakpopisa"/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4432B6">
        <w:rPr>
          <w:rFonts w:ascii="Times New Roman" w:hAnsi="Times New Roman" w:cs="Times New Roman"/>
          <w:b/>
          <w:sz w:val="36"/>
          <w:szCs w:val="36"/>
          <w:lang w:val="hu-HU"/>
        </w:rPr>
        <w:t xml:space="preserve">A TELEPÜLÉSEK FEJLESZTÉSE ÉS </w:t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>DEMOGRÁFIAI MEGÚJULÁS TÁMOGATÁSÁRÓL</w:t>
      </w:r>
      <w:r w:rsidRPr="004432B6">
        <w:rPr>
          <w:rFonts w:ascii="Times New Roman" w:hAnsi="Times New Roman" w:cs="Times New Roman"/>
          <w:b/>
          <w:sz w:val="36"/>
          <w:szCs w:val="36"/>
          <w:lang w:val="hu-HU"/>
        </w:rPr>
        <w:t xml:space="preserve"> 2017-2020</w:t>
      </w:r>
    </w:p>
    <w:p w:rsidR="00270ED0" w:rsidRDefault="00270ED0" w:rsidP="00270E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70ED0" w:rsidRPr="004432B6" w:rsidRDefault="00270ED0" w:rsidP="004432B6">
      <w:pPr>
        <w:spacing w:after="0"/>
        <w:ind w:left="360"/>
        <w:jc w:val="both"/>
        <w:rPr>
          <w:rFonts w:ascii="Arial Rounded MT Bold" w:hAnsi="Arial Rounded MT Bold" w:cs="Times New Roman"/>
          <w:b/>
          <w:color w:val="538135" w:themeColor="accent6" w:themeShade="BF"/>
          <w:sz w:val="36"/>
          <w:szCs w:val="36"/>
          <w:u w:val="single"/>
          <w:lang w:val="hu-HU"/>
        </w:rPr>
      </w:pPr>
      <w:r w:rsidRPr="004432B6">
        <w:rPr>
          <w:rFonts w:ascii="Arial Rounded MT Bold" w:hAnsi="Arial Rounded MT Bold" w:cs="Times New Roman"/>
          <w:b/>
          <w:color w:val="538135" w:themeColor="accent6" w:themeShade="BF"/>
          <w:sz w:val="36"/>
          <w:szCs w:val="36"/>
          <w:u w:val="single"/>
          <w:lang w:val="hu-HU"/>
        </w:rPr>
        <w:t>A TELEPÜLÉSEK FEJLESZTÉSE ÉS DEMOGRÁFIAI MEGÚJULÁS TÁMOGATÁSA 2017-2020</w:t>
      </w:r>
    </w:p>
    <w:p w:rsidR="00270ED0" w:rsidRPr="004432B6" w:rsidRDefault="00270ED0" w:rsidP="004432B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4432B6">
        <w:rPr>
          <w:rFonts w:ascii="Times New Roman" w:hAnsi="Times New Roman" w:cs="Times New Roman"/>
          <w:sz w:val="28"/>
          <w:szCs w:val="28"/>
          <w:lang w:val="hu-HU"/>
        </w:rPr>
        <w:t>INTÉZKEDÉS: az öreg épületek lebontásának támogatása;</w:t>
      </w:r>
    </w:p>
    <w:p w:rsidR="00270ED0" w:rsidRDefault="00270ED0" w:rsidP="00270ED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INTÉZKEDÉS: új lakóházak építésének támogatása;</w:t>
      </w:r>
    </w:p>
    <w:p w:rsidR="00270ED0" w:rsidRDefault="00BA085F" w:rsidP="00270ED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INTÉZKEDÉS: családi házak</w:t>
      </w:r>
      <w:bookmarkStart w:id="0" w:name="_GoBack"/>
      <w:bookmarkEnd w:id="0"/>
      <w:r w:rsidR="00270ED0">
        <w:rPr>
          <w:rFonts w:ascii="Times New Roman" w:hAnsi="Times New Roman" w:cs="Times New Roman"/>
          <w:sz w:val="28"/>
          <w:szCs w:val="28"/>
          <w:lang w:val="hu-HU"/>
        </w:rPr>
        <w:t xml:space="preserve"> vásárlásának támogatása;</w:t>
      </w:r>
    </w:p>
    <w:p w:rsidR="00270ED0" w:rsidRDefault="00270ED0" w:rsidP="00270ED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INTÉZKEDÉS: támogatás a lakóházak homlokzatainak felújítására</w:t>
      </w:r>
    </w:p>
    <w:p w:rsidR="007D3736" w:rsidRDefault="007D3736"/>
    <w:p w:rsidR="004432B6" w:rsidRPr="008F4AFF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ab/>
        <w:t xml:space="preserve">A nyilvános felhívások szövegét megtekinthetik a járás web-oldalán: </w:t>
      </w:r>
      <w:r>
        <w:rPr>
          <w:rStyle w:val="Hiperveza"/>
          <w:rFonts w:ascii="Times New Roman" w:hAnsi="Times New Roman" w:cs="Times New Roman"/>
          <w:b/>
          <w:sz w:val="28"/>
          <w:szCs w:val="28"/>
          <w:lang w:val="hu-HU"/>
        </w:rPr>
        <w:fldChar w:fldCharType="begin"/>
      </w:r>
      <w:r>
        <w:rPr>
          <w:rStyle w:val="Hiperveza"/>
          <w:rFonts w:ascii="Times New Roman" w:hAnsi="Times New Roman" w:cs="Times New Roman"/>
          <w:b/>
          <w:sz w:val="28"/>
          <w:szCs w:val="28"/>
          <w:lang w:val="hu-HU"/>
        </w:rPr>
        <w:instrText xml:space="preserve"> HYPERLINK "http://www.knezevi-vinogradi.hr" </w:instrText>
      </w:r>
      <w:r>
        <w:rPr>
          <w:rStyle w:val="Hiperveza"/>
          <w:rFonts w:ascii="Times New Roman" w:hAnsi="Times New Roman" w:cs="Times New Roman"/>
          <w:b/>
          <w:sz w:val="28"/>
          <w:szCs w:val="28"/>
          <w:lang w:val="hu-HU"/>
        </w:rPr>
        <w:fldChar w:fldCharType="separate"/>
      </w:r>
      <w:r w:rsidRPr="0015402A">
        <w:rPr>
          <w:rStyle w:val="Hiperveza"/>
          <w:rFonts w:ascii="Times New Roman" w:hAnsi="Times New Roman" w:cs="Times New Roman"/>
          <w:b/>
          <w:sz w:val="28"/>
          <w:szCs w:val="28"/>
          <w:lang w:val="hu-HU"/>
        </w:rPr>
        <w:t>www.knezevi-vinogradi.hr</w:t>
      </w:r>
      <w:r>
        <w:rPr>
          <w:rStyle w:val="Hiperveza"/>
          <w:rFonts w:ascii="Times New Roman" w:hAnsi="Times New Roman" w:cs="Times New Roman"/>
          <w:b/>
          <w:sz w:val="28"/>
          <w:szCs w:val="28"/>
          <w:lang w:val="hu-HU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vagy a járási hivatalban. </w:t>
      </w:r>
    </w:p>
    <w:p w:rsidR="004432B6" w:rsidRPr="00127D82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D14C2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pályázatokra </w:t>
      </w:r>
      <w:r w:rsidRPr="00D14C2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2019</w:t>
      </w:r>
      <w:r w:rsidRPr="00D14C2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 december 01-ig lehet jelentkezni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</w:t>
      </w:r>
    </w:p>
    <w:p w:rsidR="004432B6" w:rsidRPr="00D14C2D" w:rsidRDefault="004432B6" w:rsidP="00443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ab/>
        <w:t>A kérvényeket (előírt formában) a kötelező dokumentáció mellékletével postán vagy személyesen kell beadni a járási hivatalban.</w:t>
      </w: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ab/>
        <w:t>A kérvények beérkezésük sörrendjében lesznek elbírálva, azaz a tervezett költségvetési források összegének kimerítéséig.</w:t>
      </w: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ab/>
      </w:r>
      <w:r w:rsidRPr="00A01001">
        <w:rPr>
          <w:rFonts w:ascii="Times New Roman" w:hAnsi="Times New Roman" w:cs="Times New Roman"/>
          <w:sz w:val="28"/>
          <w:szCs w:val="28"/>
          <w:lang w:val="hu-HU"/>
        </w:rPr>
        <w:t xml:space="preserve"> Bővebb információt </w:t>
      </w:r>
      <w:r>
        <w:rPr>
          <w:rFonts w:ascii="Times New Roman" w:hAnsi="Times New Roman" w:cs="Times New Roman"/>
          <w:sz w:val="28"/>
          <w:szCs w:val="28"/>
          <w:lang w:val="hu-HU"/>
        </w:rPr>
        <w:t>a járási hivatalban kaphatnak minden munkanapon 07,00-től 15,00 óráig vagy pedig a 730-938-as telefonszámon.</w:t>
      </w: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432B6" w:rsidRDefault="004432B6" w:rsidP="00443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       JÁRÁSI ELÖLJÁRÓ</w:t>
      </w:r>
    </w:p>
    <w:p w:rsidR="004432B6" w:rsidRPr="0037375C" w:rsidRDefault="004432B6" w:rsidP="004432B6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  <w:t>Vedran Kramari</w:t>
      </w:r>
      <w:r>
        <w:rPr>
          <w:rFonts w:ascii="Times New Roman" w:hAnsi="Times New Roman" w:cs="Times New Roman"/>
          <w:sz w:val="28"/>
          <w:szCs w:val="28"/>
        </w:rPr>
        <w:t xml:space="preserve">ć, </w:t>
      </w:r>
      <w:proofErr w:type="spellStart"/>
      <w:r>
        <w:rPr>
          <w:rFonts w:ascii="Times New Roman" w:hAnsi="Times New Roman" w:cs="Times New Roman"/>
          <w:sz w:val="28"/>
          <w:szCs w:val="28"/>
        </w:rPr>
        <w:t>mag.iur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32B6" w:rsidRDefault="004432B6"/>
    <w:sectPr w:rsidR="004432B6" w:rsidSect="00443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11648"/>
    <w:multiLevelType w:val="hybridMultilevel"/>
    <w:tmpl w:val="D0946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16B3F"/>
    <w:multiLevelType w:val="hybridMultilevel"/>
    <w:tmpl w:val="2ABA7628"/>
    <w:lvl w:ilvl="0" w:tplc="655CF6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D0"/>
    <w:rsid w:val="00270ED0"/>
    <w:rsid w:val="004432B6"/>
    <w:rsid w:val="00766131"/>
    <w:rsid w:val="007D3736"/>
    <w:rsid w:val="00B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DC682-4F43-4DDA-A6BB-87F16D65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ED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32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2</cp:revision>
  <cp:lastPrinted>2019-06-13T08:39:00Z</cp:lastPrinted>
  <dcterms:created xsi:type="dcterms:W3CDTF">2019-06-10T09:47:00Z</dcterms:created>
  <dcterms:modified xsi:type="dcterms:W3CDTF">2019-06-13T08:41:00Z</dcterms:modified>
</cp:coreProperties>
</file>