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537CB" w:rsidP="00A537CB">
      <w:pPr>
        <w:spacing w:after="0"/>
      </w:pPr>
      <w:r>
        <w:t>REPUBLIKA HRVATSKA</w:t>
      </w:r>
    </w:p>
    <w:p w:rsidR="00A537CB" w:rsidRDefault="00A537CB" w:rsidP="00A537CB">
      <w:pPr>
        <w:spacing w:after="0"/>
      </w:pPr>
      <w:r>
        <w:t>OSJEČKO-BARANJSKA ŽUPANIJA</w:t>
      </w:r>
    </w:p>
    <w:p w:rsidR="00A537CB" w:rsidRDefault="00A537CB" w:rsidP="00A537CB">
      <w:pPr>
        <w:spacing w:after="0"/>
      </w:pPr>
      <w:r>
        <w:t>OPĆINA KNEŽEVI VINOGRADI</w:t>
      </w:r>
    </w:p>
    <w:p w:rsidR="00A537CB" w:rsidRDefault="00A537CB" w:rsidP="00A537CB">
      <w:pPr>
        <w:spacing w:after="0"/>
      </w:pPr>
      <w:r>
        <w:t>Općinsko vijeće</w:t>
      </w:r>
    </w:p>
    <w:p w:rsidR="00A537CB" w:rsidRDefault="00A537CB" w:rsidP="00A537CB">
      <w:pPr>
        <w:spacing w:after="0"/>
      </w:pPr>
      <w:r>
        <w:t>KLASA:</w:t>
      </w:r>
    </w:p>
    <w:p w:rsidR="00A537CB" w:rsidRDefault="00A537CB" w:rsidP="00A537CB">
      <w:pPr>
        <w:spacing w:after="0"/>
      </w:pPr>
      <w:proofErr w:type="spellStart"/>
      <w:r>
        <w:t>URBROJ</w:t>
      </w:r>
      <w:proofErr w:type="spellEnd"/>
      <w:r>
        <w:t>:</w:t>
      </w:r>
    </w:p>
    <w:p w:rsidR="00A537CB" w:rsidRDefault="00A537CB" w:rsidP="00A537CB">
      <w:pPr>
        <w:spacing w:after="0"/>
      </w:pPr>
      <w:proofErr w:type="spellStart"/>
      <w:r>
        <w:t>Kn.Vinogradi</w:t>
      </w:r>
      <w:proofErr w:type="spellEnd"/>
      <w:r>
        <w:t>,</w:t>
      </w:r>
    </w:p>
    <w:p w:rsidR="00A537CB" w:rsidRDefault="00A537CB" w:rsidP="00A537CB">
      <w:pPr>
        <w:spacing w:after="0"/>
      </w:pPr>
    </w:p>
    <w:p w:rsidR="00A537CB" w:rsidRDefault="00A537CB" w:rsidP="00A537CB">
      <w:pPr>
        <w:spacing w:after="0"/>
      </w:pPr>
    </w:p>
    <w:p w:rsidR="00A537CB" w:rsidRDefault="00A537CB" w:rsidP="003C6103">
      <w:pPr>
        <w:spacing w:after="0"/>
        <w:jc w:val="both"/>
      </w:pPr>
      <w:r>
        <w:tab/>
        <w:t>Općinsko vijeće Općine Kneževi Vinogradi, temeljem članka 32.Statuta Općine Kneževi Vi</w:t>
      </w:r>
      <w:r w:rsidR="003C6103">
        <w:t>nogradi (Službeni glasnik 3/13</w:t>
      </w:r>
      <w:r w:rsidR="00FA03CA">
        <w:t>, 3/18</w:t>
      </w:r>
      <w:r w:rsidR="003C6103">
        <w:t>), na svojoj ____ sjednici, održanoj dana ______ donijelo je</w:t>
      </w:r>
    </w:p>
    <w:p w:rsidR="003C6103" w:rsidRDefault="003C6103" w:rsidP="003C6103">
      <w:pPr>
        <w:spacing w:after="0"/>
        <w:jc w:val="both"/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O D L U K U</w:t>
      </w:r>
    </w:p>
    <w:p w:rsidR="00FA03CA" w:rsidRDefault="003C6103" w:rsidP="003C6103">
      <w:pPr>
        <w:spacing w:after="0"/>
        <w:jc w:val="center"/>
        <w:rPr>
          <w:b/>
        </w:rPr>
      </w:pPr>
      <w:r>
        <w:rPr>
          <w:b/>
        </w:rPr>
        <w:t>O suglasnosti za p</w:t>
      </w:r>
      <w:r w:rsidR="00AD189A">
        <w:rPr>
          <w:b/>
        </w:rPr>
        <w:t xml:space="preserve">rovedbu ulaganja na području Općine Kneževi Vinogradi </w:t>
      </w:r>
      <w:r w:rsidR="00FA03CA">
        <w:rPr>
          <w:b/>
        </w:rPr>
        <w:t xml:space="preserve"> i prijave na natječaj LAG Baranja </w:t>
      </w:r>
      <w:r w:rsidR="00FA03CA" w:rsidRPr="00FA03CA">
        <w:rPr>
          <w:b/>
        </w:rPr>
        <w:t>iz Lokalne razvojne strategije za provedbu Mjere 3.1.1. "Potpora za ulaganja u društvenu infrastrukturu i proširenje lokalnih temeljnih usluga", koja je sukladna tipu operacije 7.4.1. iz Programa ruralnog razvoja Republike Hrvatske za razdoblje 2014.-2020. godine (</w:t>
      </w:r>
      <w:proofErr w:type="spellStart"/>
      <w:r w:rsidR="00FA03CA" w:rsidRPr="00FA03CA">
        <w:rPr>
          <w:b/>
        </w:rPr>
        <w:t>PRR</w:t>
      </w:r>
      <w:proofErr w:type="spellEnd"/>
      <w:r w:rsidR="00FA03CA" w:rsidRPr="00FA03CA">
        <w:rPr>
          <w:b/>
        </w:rPr>
        <w:t>)</w:t>
      </w:r>
    </w:p>
    <w:p w:rsidR="00FA03CA" w:rsidRDefault="00FA03CA" w:rsidP="003C6103">
      <w:pPr>
        <w:spacing w:after="0"/>
        <w:jc w:val="center"/>
        <w:rPr>
          <w:b/>
        </w:rPr>
      </w:pPr>
    </w:p>
    <w:p w:rsidR="00FA03CA" w:rsidRDefault="00FA03CA" w:rsidP="003C6103">
      <w:pPr>
        <w:spacing w:after="0"/>
        <w:jc w:val="center"/>
        <w:rPr>
          <w:b/>
        </w:rPr>
      </w:pPr>
    </w:p>
    <w:p w:rsidR="00FA03CA" w:rsidRDefault="00FA03CA" w:rsidP="003C6103">
      <w:pPr>
        <w:spacing w:after="0"/>
        <w:jc w:val="center"/>
        <w:rPr>
          <w:b/>
        </w:rPr>
      </w:pPr>
    </w:p>
    <w:p w:rsidR="003C6103" w:rsidRDefault="003C6103" w:rsidP="003C6103">
      <w:pPr>
        <w:spacing w:after="0"/>
        <w:jc w:val="center"/>
        <w:rPr>
          <w:b/>
        </w:rPr>
      </w:pPr>
      <w:r>
        <w:rPr>
          <w:b/>
        </w:rPr>
        <w:t>Članak 1.</w:t>
      </w:r>
    </w:p>
    <w:p w:rsidR="006410E1" w:rsidRDefault="003C6103" w:rsidP="00134F23">
      <w:pPr>
        <w:spacing w:after="0"/>
        <w:ind w:firstLine="708"/>
        <w:jc w:val="both"/>
      </w:pPr>
      <w:r>
        <w:t xml:space="preserve">Općinsko vijeće Općine Kneževi Vinogradi daje suglasnost za provedbu ulaganja na području Općine Kneževi </w:t>
      </w:r>
      <w:r w:rsidR="006410E1">
        <w:t xml:space="preserve">Vinogradi za projekt </w:t>
      </w:r>
      <w:r w:rsidR="00E64332">
        <w:t>„</w:t>
      </w:r>
      <w:r w:rsidR="00584389">
        <w:t>Rekonstrukcija i opremanje</w:t>
      </w:r>
      <w:r w:rsidR="00E64332">
        <w:t xml:space="preserve"> Dom</w:t>
      </w:r>
      <w:r w:rsidR="00584389">
        <w:t>a</w:t>
      </w:r>
      <w:bookmarkStart w:id="0" w:name="_GoBack"/>
      <w:bookmarkEnd w:id="0"/>
      <w:r w:rsidR="00E64332">
        <w:t xml:space="preserve"> kulture Zmajevac“.</w:t>
      </w:r>
    </w:p>
    <w:p w:rsidR="006410E1" w:rsidRDefault="006410E1" w:rsidP="006410E1">
      <w:pPr>
        <w:spacing w:after="0"/>
        <w:jc w:val="both"/>
      </w:pPr>
    </w:p>
    <w:p w:rsidR="006410E1" w:rsidRP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2.</w:t>
      </w:r>
    </w:p>
    <w:p w:rsidR="006410E1" w:rsidRDefault="006410E1" w:rsidP="00FA03CA">
      <w:pPr>
        <w:spacing w:after="0"/>
        <w:ind w:firstLine="708"/>
        <w:jc w:val="both"/>
      </w:pPr>
      <w:r>
        <w:t xml:space="preserve"> Projekt iz prethodnog članka prijavit će se </w:t>
      </w:r>
      <w:r w:rsidR="00134F23">
        <w:t xml:space="preserve"> na natječaj </w:t>
      </w:r>
      <w:r w:rsidR="00FA03CA">
        <w:t xml:space="preserve">LAG Baranja </w:t>
      </w:r>
      <w:r w:rsidR="00134F23">
        <w:t xml:space="preserve">u okviru </w:t>
      </w:r>
      <w:r w:rsidR="00FA03CA" w:rsidRPr="00FA03CA">
        <w:t>Mjere 3.1.1. "Potpora za ulaganja u društvenu infrastrukturu i proširenje lokalnih temeljnih usluga", koja je sukladna tipu operacije 7.4.1. iz Programa ruralnog razvoja Republike Hrvatske za razdoblje 2014.-2020. godine (</w:t>
      </w:r>
      <w:proofErr w:type="spellStart"/>
      <w:r w:rsidR="00FA03CA" w:rsidRPr="00FA03CA">
        <w:t>PRR</w:t>
      </w:r>
      <w:proofErr w:type="spellEnd"/>
      <w:r w:rsidR="00FA03CA" w:rsidRPr="00FA03CA">
        <w:t>)</w:t>
      </w:r>
      <w:r w:rsidR="00FA03CA">
        <w:t>.</w:t>
      </w:r>
    </w:p>
    <w:p w:rsidR="00FA03CA" w:rsidRDefault="00FA03CA" w:rsidP="00FA03CA">
      <w:pPr>
        <w:spacing w:after="0"/>
        <w:ind w:firstLine="708"/>
        <w:jc w:val="both"/>
      </w:pPr>
    </w:p>
    <w:p w:rsidR="006410E1" w:rsidRDefault="006410E1" w:rsidP="006410E1">
      <w:pPr>
        <w:spacing w:after="0"/>
        <w:jc w:val="center"/>
        <w:rPr>
          <w:b/>
        </w:rPr>
      </w:pPr>
      <w:r>
        <w:rPr>
          <w:b/>
        </w:rPr>
        <w:t>Članak 3.</w:t>
      </w:r>
    </w:p>
    <w:p w:rsidR="006410E1" w:rsidRDefault="006410E1" w:rsidP="006410E1">
      <w:pPr>
        <w:spacing w:after="0"/>
        <w:jc w:val="both"/>
      </w:pPr>
      <w:r w:rsidRPr="006410E1">
        <w:tab/>
        <w:t xml:space="preserve">Sastavni </w:t>
      </w:r>
      <w:r>
        <w:t xml:space="preserve">dio ove Odluke čini Prilog „Opis projekta / operacije“ </w:t>
      </w:r>
      <w:r w:rsidR="00FA03CA">
        <w:t>.</w:t>
      </w:r>
    </w:p>
    <w:p w:rsidR="00B66882" w:rsidRDefault="00B66882" w:rsidP="00B66882">
      <w:pPr>
        <w:spacing w:after="0"/>
        <w:jc w:val="both"/>
      </w:pPr>
    </w:p>
    <w:p w:rsidR="00B66882" w:rsidRDefault="00B66882" w:rsidP="00B66882">
      <w:pPr>
        <w:spacing w:after="0"/>
        <w:jc w:val="center"/>
        <w:rPr>
          <w:b/>
        </w:rPr>
      </w:pPr>
      <w:r>
        <w:rPr>
          <w:b/>
        </w:rPr>
        <w:t>Članak 4.</w:t>
      </w:r>
    </w:p>
    <w:p w:rsidR="00DA395A" w:rsidRDefault="00B66882" w:rsidP="00B66882">
      <w:pPr>
        <w:spacing w:after="0"/>
        <w:jc w:val="both"/>
      </w:pPr>
      <w:r>
        <w:tab/>
        <w:t xml:space="preserve">Projekt je u skladu s </w:t>
      </w:r>
      <w:r w:rsidR="00CA5D2C">
        <w:t>Strategijom razvoja</w:t>
      </w:r>
      <w:r>
        <w:t xml:space="preserve"> Općine Kneževi Vinogradi za razdoblje 2015-2020.:</w:t>
      </w:r>
      <w:r w:rsidR="00E52EC8" w:rsidRPr="00E52EC8">
        <w:t xml:space="preserve"> </w:t>
      </w:r>
      <w:r>
        <w:t xml:space="preserve">Cilj 5. Visoka kvaliteta življenja u ruralnoj sredini, </w:t>
      </w:r>
      <w:r w:rsidR="00E52EC8" w:rsidRPr="00E52EC8">
        <w:t>Prioritet 5.4. Unapređenje društvene infrastrukture, Mjera 5.4.</w:t>
      </w:r>
      <w:r w:rsidR="00E64332">
        <w:t>5</w:t>
      </w:r>
      <w:r w:rsidR="00E52EC8" w:rsidRPr="00E52EC8">
        <w:t xml:space="preserve">. Izgradnja, obnova i održavanje </w:t>
      </w:r>
      <w:r w:rsidR="00E64332">
        <w:t>društvenih i kulturnih centara</w:t>
      </w:r>
      <w:r w:rsidR="00E52EC8" w:rsidRPr="00E52EC8">
        <w:t xml:space="preserve"> („Službeni glasnik“ 9/15).</w:t>
      </w:r>
    </w:p>
    <w:p w:rsidR="00E52EC8" w:rsidRDefault="00E52EC8" w:rsidP="00B66882">
      <w:pPr>
        <w:spacing w:after="0"/>
        <w:jc w:val="both"/>
      </w:pPr>
    </w:p>
    <w:p w:rsidR="00DA395A" w:rsidRDefault="00DA395A" w:rsidP="00DA395A">
      <w:pPr>
        <w:spacing w:after="0"/>
        <w:jc w:val="center"/>
        <w:rPr>
          <w:b/>
        </w:rPr>
      </w:pPr>
      <w:r>
        <w:rPr>
          <w:b/>
        </w:rPr>
        <w:t>Članak 5.</w:t>
      </w:r>
    </w:p>
    <w:p w:rsidR="00DA395A" w:rsidRDefault="00DA395A" w:rsidP="00DA395A">
      <w:pPr>
        <w:spacing w:after="0"/>
        <w:jc w:val="both"/>
      </w:pPr>
      <w:r>
        <w:tab/>
        <w:t>Ova Odluka stupa na snagu danom donošenja, a ima se objaviti u Službenom glasniku Općine Kneževi Vinogradi.</w:t>
      </w:r>
    </w:p>
    <w:p w:rsidR="00AD189A" w:rsidRDefault="00AD189A" w:rsidP="00DA395A">
      <w:pPr>
        <w:spacing w:after="0"/>
        <w:jc w:val="both"/>
      </w:pPr>
    </w:p>
    <w:p w:rsidR="00AD189A" w:rsidRDefault="00AD189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</w:pPr>
    </w:p>
    <w:p w:rsidR="00DA395A" w:rsidRDefault="00DA395A" w:rsidP="00DA395A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2EC8">
        <w:rPr>
          <w:b/>
        </w:rPr>
        <w:t>PREDSJEDNICA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OPĆINSKOG VIJEĆA</w:t>
      </w:r>
    </w:p>
    <w:p w:rsidR="00BA5030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2EC8">
        <w:rPr>
          <w:b/>
        </w:rPr>
        <w:t>Dragana Božić</w:t>
      </w:r>
    </w:p>
    <w:p w:rsidR="00DA395A" w:rsidRPr="00DA395A" w:rsidRDefault="00BA5030" w:rsidP="00DA395A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410E1" w:rsidRDefault="006410E1" w:rsidP="006410E1">
      <w:pPr>
        <w:spacing w:after="0"/>
        <w:jc w:val="both"/>
      </w:pPr>
    </w:p>
    <w:p w:rsidR="006410E1" w:rsidRPr="003C6103" w:rsidRDefault="006410E1" w:rsidP="006410E1">
      <w:pPr>
        <w:spacing w:after="0"/>
        <w:jc w:val="both"/>
      </w:pPr>
    </w:p>
    <w:sectPr w:rsidR="006410E1" w:rsidRPr="003C6103" w:rsidSect="00AD1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49C8"/>
    <w:multiLevelType w:val="hybridMultilevel"/>
    <w:tmpl w:val="515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79"/>
    <w:multiLevelType w:val="hybridMultilevel"/>
    <w:tmpl w:val="820EC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CB"/>
    <w:rsid w:val="00037D02"/>
    <w:rsid w:val="00063994"/>
    <w:rsid w:val="00134F23"/>
    <w:rsid w:val="003C6103"/>
    <w:rsid w:val="00584389"/>
    <w:rsid w:val="006410E1"/>
    <w:rsid w:val="007C3A02"/>
    <w:rsid w:val="008E1EEB"/>
    <w:rsid w:val="00A537CB"/>
    <w:rsid w:val="00AD189A"/>
    <w:rsid w:val="00B52A3C"/>
    <w:rsid w:val="00B66882"/>
    <w:rsid w:val="00BA5030"/>
    <w:rsid w:val="00C40E38"/>
    <w:rsid w:val="00CA5D2C"/>
    <w:rsid w:val="00DA395A"/>
    <w:rsid w:val="00E52EC8"/>
    <w:rsid w:val="00E64332"/>
    <w:rsid w:val="00E67CA2"/>
    <w:rsid w:val="00EE4573"/>
    <w:rsid w:val="00F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DC38A-CD32-4456-96B9-3F671A4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8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A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F47E-8B8A-4D60-98A5-7F3E8D2A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4</cp:revision>
  <cp:lastPrinted>2019-01-24T14:02:00Z</cp:lastPrinted>
  <dcterms:created xsi:type="dcterms:W3CDTF">2019-01-24T13:09:00Z</dcterms:created>
  <dcterms:modified xsi:type="dcterms:W3CDTF">2019-01-24T14:02:00Z</dcterms:modified>
</cp:coreProperties>
</file>