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6C23C8" w:rsidRDefault="00B10D47" w:rsidP="00B10D47">
      <w:pPr>
        <w:spacing w:after="0"/>
        <w:rPr>
          <w:b/>
        </w:rPr>
      </w:pPr>
      <w:r w:rsidRPr="006C23C8">
        <w:rPr>
          <w:b/>
        </w:rPr>
        <w:t>REPUBLIKA HRVATSKA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OSJEČKO-BARANJSKA ŽUPANIJA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OPĆINA KNEŽEVI VINOGRADI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Općinski načelnik</w:t>
      </w:r>
    </w:p>
    <w:p w:rsidR="00B10D47" w:rsidRDefault="00B10D47" w:rsidP="00B10D47">
      <w:pPr>
        <w:spacing w:after="0"/>
      </w:pPr>
      <w:r>
        <w:t>KLASA:</w:t>
      </w:r>
      <w:r w:rsidR="003263C2">
        <w:t>604-02/</w:t>
      </w:r>
      <w:r w:rsidR="00871AC3">
        <w:t>604-02/17-01/2</w:t>
      </w:r>
    </w:p>
    <w:p w:rsidR="00B10D47" w:rsidRDefault="008F3EBD" w:rsidP="00B10D47">
      <w:pPr>
        <w:spacing w:after="0"/>
      </w:pPr>
      <w:proofErr w:type="spellStart"/>
      <w:r>
        <w:t>URBROJ</w:t>
      </w:r>
      <w:proofErr w:type="spellEnd"/>
      <w:r>
        <w:t>: 2100/06-01-03/01-1</w:t>
      </w:r>
      <w:r w:rsidR="00EA1865">
        <w:t>7</w:t>
      </w:r>
      <w:r w:rsidR="005872AA">
        <w:t>-03</w:t>
      </w:r>
    </w:p>
    <w:p w:rsidR="00B10D47" w:rsidRDefault="00B10D47" w:rsidP="00B10D47">
      <w:pPr>
        <w:spacing w:after="0"/>
      </w:pPr>
      <w:r>
        <w:t>Kn.Vinogradi,</w:t>
      </w:r>
      <w:r w:rsidR="00A26C5F">
        <w:t>03.01.2018.</w:t>
      </w:r>
    </w:p>
    <w:p w:rsidR="00B10D47" w:rsidRDefault="00B10D47" w:rsidP="00B10D47">
      <w:pPr>
        <w:spacing w:after="0"/>
      </w:pPr>
    </w:p>
    <w:p w:rsidR="00A26C5F" w:rsidRDefault="00A26C5F" w:rsidP="00B10D47">
      <w:pPr>
        <w:spacing w:after="0"/>
      </w:pPr>
    </w:p>
    <w:p w:rsidR="008F3EBD" w:rsidRDefault="00B10D47" w:rsidP="00436260">
      <w:pPr>
        <w:spacing w:after="0"/>
        <w:jc w:val="both"/>
      </w:pPr>
      <w:r>
        <w:tab/>
        <w:t xml:space="preserve">Na temelju članka 5. stavak 1. Pravilnika o dodjeli učeničkih i studentskih stipendija (Službeni glasnik 1/2016), Općinski načelnik dana </w:t>
      </w:r>
      <w:r w:rsidR="00871AC3">
        <w:t>22</w:t>
      </w:r>
      <w:r w:rsidR="003263C2">
        <w:t>.12</w:t>
      </w:r>
      <w:r w:rsidR="00436260">
        <w:t>.201</w:t>
      </w:r>
      <w:r w:rsidR="00EA1865">
        <w:t>7</w:t>
      </w:r>
      <w:r w:rsidR="00436260">
        <w:t>.</w:t>
      </w:r>
      <w:r>
        <w:t xml:space="preserve"> na prijedlog Jedinstvenog upravnog odjela</w:t>
      </w:r>
      <w:r w:rsidR="008F3EBD">
        <w:t xml:space="preserve"> donio je</w:t>
      </w:r>
    </w:p>
    <w:p w:rsidR="008F3EBD" w:rsidRDefault="008F3EBD" w:rsidP="00436260">
      <w:pPr>
        <w:spacing w:after="0"/>
        <w:jc w:val="both"/>
      </w:pPr>
    </w:p>
    <w:p w:rsidR="00B10D47" w:rsidRDefault="008F3EBD" w:rsidP="008F3EBD">
      <w:pPr>
        <w:spacing w:after="0"/>
        <w:jc w:val="center"/>
        <w:rPr>
          <w:b/>
        </w:rPr>
      </w:pPr>
      <w:r>
        <w:rPr>
          <w:b/>
        </w:rPr>
        <w:t>O D L U K U</w:t>
      </w:r>
    </w:p>
    <w:p w:rsidR="00D5353E" w:rsidRDefault="001F428A" w:rsidP="00B10D47">
      <w:pPr>
        <w:spacing w:after="0"/>
        <w:jc w:val="center"/>
        <w:rPr>
          <w:b/>
        </w:rPr>
      </w:pPr>
      <w:r>
        <w:rPr>
          <w:b/>
        </w:rPr>
        <w:t>O produžetku roka za dostavu prijava o dodjeli stipendija po raspisanom natječaju</w:t>
      </w:r>
    </w:p>
    <w:p w:rsidR="00D5353E" w:rsidRDefault="00D5353E" w:rsidP="00B10D47">
      <w:pPr>
        <w:spacing w:after="0"/>
        <w:jc w:val="center"/>
        <w:rPr>
          <w:b/>
        </w:rPr>
      </w:pPr>
    </w:p>
    <w:p w:rsidR="008F3EBD" w:rsidRDefault="008F3EBD" w:rsidP="008F3EBD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1F428A" w:rsidRDefault="005872AA" w:rsidP="005872AA">
      <w:pPr>
        <w:spacing w:after="0"/>
        <w:jc w:val="both"/>
      </w:pPr>
      <w:r>
        <w:rPr>
          <w:b/>
        </w:rPr>
        <w:tab/>
      </w:r>
      <w:r>
        <w:t>U</w:t>
      </w:r>
      <w:r w:rsidR="00A26C5F">
        <w:t>zimajući u obzir blagdansko vrijeme kad je raspisan natječaj za dodjelu učen</w:t>
      </w:r>
      <w:r w:rsidR="001F428A">
        <w:t xml:space="preserve">ičkih i studentskih stipendija  </w:t>
      </w:r>
      <w:r w:rsidR="00A26C5F">
        <w:t xml:space="preserve"> </w:t>
      </w:r>
      <w:r w:rsidR="001F428A">
        <w:t xml:space="preserve">po </w:t>
      </w:r>
      <w:r w:rsidR="00A26C5F">
        <w:t xml:space="preserve"> Odluci o raspisivanju natječaja za dodjelu učeničkih stipendija</w:t>
      </w:r>
      <w:r w:rsidR="001F428A">
        <w:t>, produžava se rok za dostavu prijava za 8 dana, odnosno do 19.siječnja 2018.godine.</w:t>
      </w:r>
      <w:r w:rsidR="00A26C5F">
        <w:t xml:space="preserve"> </w:t>
      </w:r>
    </w:p>
    <w:p w:rsidR="005872AA" w:rsidRDefault="005872AA" w:rsidP="008F3EBD">
      <w:pPr>
        <w:spacing w:after="0"/>
        <w:jc w:val="center"/>
        <w:rPr>
          <w:b/>
        </w:rPr>
      </w:pPr>
    </w:p>
    <w:p w:rsidR="008F3EBD" w:rsidRPr="00A26C5F" w:rsidRDefault="00A26C5F" w:rsidP="00A26C5F">
      <w:pPr>
        <w:spacing w:after="0"/>
        <w:jc w:val="center"/>
        <w:rPr>
          <w:b/>
        </w:rPr>
      </w:pPr>
      <w:r>
        <w:rPr>
          <w:b/>
        </w:rPr>
        <w:t xml:space="preserve">Članak 2. </w:t>
      </w:r>
    </w:p>
    <w:p w:rsidR="008F3EBD" w:rsidRDefault="008F3EBD" w:rsidP="008F3EBD">
      <w:pPr>
        <w:spacing w:after="0"/>
        <w:jc w:val="both"/>
      </w:pPr>
      <w:r>
        <w:tab/>
        <w:t>Ova Odluka stupa na snagu danom donošenja, a ima se objaviti u Službenom gl</w:t>
      </w:r>
      <w:r w:rsidR="001F428A">
        <w:t>asniku Općine Kneževi Vinogradi, te na web stranici i društvenim mrežama gdje je objavljen i natječaj.</w:t>
      </w:r>
    </w:p>
    <w:p w:rsidR="001F428A" w:rsidRDefault="001F428A" w:rsidP="008F3EBD">
      <w:pPr>
        <w:spacing w:after="0"/>
        <w:jc w:val="both"/>
      </w:pPr>
    </w:p>
    <w:p w:rsidR="001F428A" w:rsidRDefault="001F428A" w:rsidP="008F3EBD">
      <w:pPr>
        <w:spacing w:after="0"/>
        <w:jc w:val="both"/>
      </w:pPr>
    </w:p>
    <w:p w:rsidR="001F428A" w:rsidRPr="008F3EBD" w:rsidRDefault="001F428A" w:rsidP="008F3EBD">
      <w:pPr>
        <w:spacing w:after="0"/>
        <w:jc w:val="both"/>
      </w:pPr>
      <w:bookmarkStart w:id="0" w:name="_GoBack"/>
      <w:bookmarkEnd w:id="0"/>
    </w:p>
    <w:p w:rsidR="00515BD9" w:rsidRDefault="00515BD9" w:rsidP="00910E62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515BD9" w:rsidRPr="00121D28" w:rsidRDefault="00515BD9" w:rsidP="00910E62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1865">
        <w:t>Vedran Kramarić, mag.iur.</w:t>
      </w:r>
    </w:p>
    <w:sectPr w:rsidR="00515BD9" w:rsidRPr="00121D28" w:rsidSect="000E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A56DC6"/>
    <w:multiLevelType w:val="hybridMultilevel"/>
    <w:tmpl w:val="106086B6"/>
    <w:lvl w:ilvl="0" w:tplc="CC3C9EA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7545F"/>
    <w:multiLevelType w:val="hybridMultilevel"/>
    <w:tmpl w:val="2C30BC2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36AD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6B350F"/>
    <w:multiLevelType w:val="hybridMultilevel"/>
    <w:tmpl w:val="9EFA4B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A6559"/>
    <w:multiLevelType w:val="hybridMultilevel"/>
    <w:tmpl w:val="5622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1636"/>
    <w:multiLevelType w:val="hybridMultilevel"/>
    <w:tmpl w:val="1B0AAD04"/>
    <w:lvl w:ilvl="0" w:tplc="FA448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E7D6E"/>
    <w:multiLevelType w:val="hybridMultilevel"/>
    <w:tmpl w:val="9408A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81DCC"/>
    <w:multiLevelType w:val="hybridMultilevel"/>
    <w:tmpl w:val="C6BA6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B5A18"/>
    <w:multiLevelType w:val="hybridMultilevel"/>
    <w:tmpl w:val="3BC684A8"/>
    <w:lvl w:ilvl="0" w:tplc="CC3C9EA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457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7827C3"/>
    <w:multiLevelType w:val="hybridMultilevel"/>
    <w:tmpl w:val="2598A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857C1"/>
    <w:multiLevelType w:val="hybridMultilevel"/>
    <w:tmpl w:val="AA4A5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577F4"/>
    <w:multiLevelType w:val="hybridMultilevel"/>
    <w:tmpl w:val="4C163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5E0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984478"/>
    <w:multiLevelType w:val="singleLevel"/>
    <w:tmpl w:val="00B0B62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652362A"/>
    <w:multiLevelType w:val="hybridMultilevel"/>
    <w:tmpl w:val="6A500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73EC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BFB3A5A"/>
    <w:multiLevelType w:val="hybridMultilevel"/>
    <w:tmpl w:val="DDE8BA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66886"/>
    <w:multiLevelType w:val="hybridMultilevel"/>
    <w:tmpl w:val="2F6A83E8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85CCE"/>
    <w:multiLevelType w:val="hybridMultilevel"/>
    <w:tmpl w:val="C04239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C15BC"/>
    <w:multiLevelType w:val="hybridMultilevel"/>
    <w:tmpl w:val="FA5C44E2"/>
    <w:lvl w:ilvl="0" w:tplc="CC3C9EAA">
      <w:start w:val="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"/>
  </w:num>
  <w:num w:numId="4">
    <w:abstractNumId w:val="19"/>
  </w:num>
  <w:num w:numId="5">
    <w:abstractNumId w:val="20"/>
  </w:num>
  <w:num w:numId="6">
    <w:abstractNumId w:val="6"/>
  </w:num>
  <w:num w:numId="7">
    <w:abstractNumId w:val="5"/>
  </w:num>
  <w:num w:numId="8">
    <w:abstractNumId w:val="13"/>
  </w:num>
  <w:num w:numId="9">
    <w:abstractNumId w:val="4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4"/>
  </w:num>
  <w:num w:numId="14">
    <w:abstractNumId w:val="7"/>
  </w:num>
  <w:num w:numId="15">
    <w:abstractNumId w:val="2"/>
  </w:num>
  <w:num w:numId="16">
    <w:abstractNumId w:val="12"/>
  </w:num>
  <w:num w:numId="17">
    <w:abstractNumId w:val="18"/>
  </w:num>
  <w:num w:numId="18">
    <w:abstractNumId w:val="9"/>
  </w:num>
  <w:num w:numId="19">
    <w:abstractNumId w:val="21"/>
  </w:num>
  <w:num w:numId="20">
    <w:abstractNumId w:val="17"/>
  </w:num>
  <w:num w:numId="21">
    <w:abstractNumId w:val="22"/>
  </w:num>
  <w:num w:numId="22">
    <w:abstractNumId w:val="25"/>
  </w:num>
  <w:num w:numId="23">
    <w:abstractNumId w:val="1"/>
  </w:num>
  <w:num w:numId="24">
    <w:abstractNumId w:val="1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47"/>
    <w:rsid w:val="00037D02"/>
    <w:rsid w:val="00041CC0"/>
    <w:rsid w:val="00053B1C"/>
    <w:rsid w:val="000E5578"/>
    <w:rsid w:val="00117A05"/>
    <w:rsid w:val="00121D28"/>
    <w:rsid w:val="00122F76"/>
    <w:rsid w:val="001F428A"/>
    <w:rsid w:val="002D50A3"/>
    <w:rsid w:val="003263C2"/>
    <w:rsid w:val="00436260"/>
    <w:rsid w:val="004715E2"/>
    <w:rsid w:val="00515BD9"/>
    <w:rsid w:val="005872AA"/>
    <w:rsid w:val="005C41F2"/>
    <w:rsid w:val="006C23C8"/>
    <w:rsid w:val="007E4B06"/>
    <w:rsid w:val="00805BFB"/>
    <w:rsid w:val="00871AC3"/>
    <w:rsid w:val="008A6B4B"/>
    <w:rsid w:val="008E1EEB"/>
    <w:rsid w:val="008E58EA"/>
    <w:rsid w:val="008F3EBD"/>
    <w:rsid w:val="00910E62"/>
    <w:rsid w:val="00A21FC1"/>
    <w:rsid w:val="00A26C5F"/>
    <w:rsid w:val="00AC1A1A"/>
    <w:rsid w:val="00B10D47"/>
    <w:rsid w:val="00C00E77"/>
    <w:rsid w:val="00C40E38"/>
    <w:rsid w:val="00CF31DD"/>
    <w:rsid w:val="00D52BD1"/>
    <w:rsid w:val="00D5353E"/>
    <w:rsid w:val="00DE19E3"/>
    <w:rsid w:val="00DE57C3"/>
    <w:rsid w:val="00E67CA2"/>
    <w:rsid w:val="00EA1865"/>
    <w:rsid w:val="00EE4573"/>
    <w:rsid w:val="00F7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1BA3F-2304-434E-939D-EC0EFB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5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B0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53B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53B1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Kneževi Vinogradi Željka Kolarić</dc:creator>
  <cp:lastModifiedBy>Općina Kneževi Vinogradi Željka Kolarić</cp:lastModifiedBy>
  <cp:revision>3</cp:revision>
  <cp:lastPrinted>2018-01-03T07:14:00Z</cp:lastPrinted>
  <dcterms:created xsi:type="dcterms:W3CDTF">2018-01-03T07:11:00Z</dcterms:created>
  <dcterms:modified xsi:type="dcterms:W3CDTF">2018-01-03T07:14:00Z</dcterms:modified>
</cp:coreProperties>
</file>