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82" w:rsidRPr="00351F0B" w:rsidRDefault="00351F0B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17BF7D0C" wp14:editId="282CF1D4">
            <wp:simplePos x="0" y="0"/>
            <wp:positionH relativeFrom="column">
              <wp:posOffset>-128270</wp:posOffset>
            </wp:positionH>
            <wp:positionV relativeFrom="paragraph">
              <wp:posOffset>67945</wp:posOffset>
            </wp:positionV>
            <wp:extent cx="571500" cy="672465"/>
            <wp:effectExtent l="0" t="0" r="0" b="0"/>
            <wp:wrapTight wrapText="bothSides">
              <wp:wrapPolygon edited="0">
                <wp:start x="0" y="0"/>
                <wp:lineTo x="0" y="20805"/>
                <wp:lineTo x="20880" y="20805"/>
                <wp:lineTo x="2088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 2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1D69" w:rsidRPr="00351F0B">
        <w:rPr>
          <w:rFonts w:ascii="Times New Roman" w:hAnsi="Times New Roman" w:cs="Times New Roman"/>
        </w:rPr>
        <w:t>REPUBLIKA HRVATSKA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OSJEČKO-BARANJSKA ŽUPANIJA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OPĆINA KNEŽEVI VINOGRADI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Općinsko vijeće</w:t>
      </w:r>
    </w:p>
    <w:p w:rsidR="006E0B09" w:rsidRDefault="006E0B0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KLASA: </w:t>
      </w:r>
      <w:r w:rsidR="006E0B09">
        <w:rPr>
          <w:rFonts w:ascii="Times New Roman" w:hAnsi="Times New Roman" w:cs="Times New Roman"/>
        </w:rPr>
        <w:t>4</w:t>
      </w:r>
      <w:r w:rsidR="00E21281">
        <w:rPr>
          <w:rFonts w:ascii="Times New Roman" w:hAnsi="Times New Roman" w:cs="Times New Roman"/>
        </w:rPr>
        <w:t>00-05/18-01/</w:t>
      </w:r>
      <w:r w:rsidR="005569E6">
        <w:rPr>
          <w:rFonts w:ascii="Times New Roman" w:hAnsi="Times New Roman" w:cs="Times New Roman"/>
        </w:rPr>
        <w:t>8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proofErr w:type="spellStart"/>
      <w:r w:rsidRPr="00351F0B">
        <w:rPr>
          <w:rFonts w:ascii="Times New Roman" w:hAnsi="Times New Roman" w:cs="Times New Roman"/>
        </w:rPr>
        <w:t>URBROJ</w:t>
      </w:r>
      <w:proofErr w:type="spellEnd"/>
      <w:r w:rsidRPr="00351F0B">
        <w:rPr>
          <w:rFonts w:ascii="Times New Roman" w:hAnsi="Times New Roman" w:cs="Times New Roman"/>
        </w:rPr>
        <w:t>: 2100/06-1-01/1-1</w:t>
      </w:r>
      <w:r w:rsidR="001D7A70">
        <w:rPr>
          <w:rFonts w:ascii="Times New Roman" w:hAnsi="Times New Roman" w:cs="Times New Roman"/>
        </w:rPr>
        <w:t>8</w:t>
      </w:r>
      <w:r w:rsidRPr="00351F0B">
        <w:rPr>
          <w:rFonts w:ascii="Times New Roman" w:hAnsi="Times New Roman" w:cs="Times New Roman"/>
        </w:rPr>
        <w:t>-</w:t>
      </w:r>
      <w:r w:rsidR="00FA2EAC">
        <w:rPr>
          <w:rFonts w:ascii="Times New Roman" w:hAnsi="Times New Roman" w:cs="Times New Roman"/>
        </w:rPr>
        <w:t>1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proofErr w:type="spellStart"/>
      <w:r w:rsidRPr="00351F0B">
        <w:rPr>
          <w:rFonts w:ascii="Times New Roman" w:hAnsi="Times New Roman" w:cs="Times New Roman"/>
        </w:rPr>
        <w:t>Kn.Vinogradi</w:t>
      </w:r>
      <w:proofErr w:type="spellEnd"/>
      <w:r w:rsidRPr="00351F0B">
        <w:rPr>
          <w:rFonts w:ascii="Times New Roman" w:hAnsi="Times New Roman" w:cs="Times New Roman"/>
        </w:rPr>
        <w:t>,</w:t>
      </w:r>
      <w:r w:rsidR="00E91817">
        <w:rPr>
          <w:rFonts w:ascii="Times New Roman" w:hAnsi="Times New Roman" w:cs="Times New Roman"/>
        </w:rPr>
        <w:t xml:space="preserve"> </w:t>
      </w:r>
      <w:r w:rsidR="006A44CC">
        <w:rPr>
          <w:rFonts w:ascii="Times New Roman" w:hAnsi="Times New Roman" w:cs="Times New Roman"/>
        </w:rPr>
        <w:t>13</w:t>
      </w:r>
      <w:r w:rsidR="00162D8B">
        <w:rPr>
          <w:rFonts w:ascii="Times New Roman" w:hAnsi="Times New Roman" w:cs="Times New Roman"/>
        </w:rPr>
        <w:t>.0</w:t>
      </w:r>
      <w:r w:rsidR="00E21281">
        <w:rPr>
          <w:rFonts w:ascii="Times New Roman" w:hAnsi="Times New Roman" w:cs="Times New Roman"/>
        </w:rPr>
        <w:t>9</w:t>
      </w:r>
      <w:r w:rsidR="00162D8B">
        <w:rPr>
          <w:rFonts w:ascii="Times New Roman" w:hAnsi="Times New Roman" w:cs="Times New Roman"/>
        </w:rPr>
        <w:t>.2018.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>Općinsko vijeće Općine Kneževi</w:t>
      </w:r>
      <w:r w:rsidR="00224884">
        <w:rPr>
          <w:rFonts w:ascii="Times New Roman" w:hAnsi="Times New Roman" w:cs="Times New Roman"/>
        </w:rPr>
        <w:t xml:space="preserve"> Vinogradi na temelju članka 109</w:t>
      </w:r>
      <w:r w:rsidRPr="00351F0B">
        <w:rPr>
          <w:rFonts w:ascii="Times New Roman" w:hAnsi="Times New Roman" w:cs="Times New Roman"/>
        </w:rPr>
        <w:t>. Zakona</w:t>
      </w:r>
      <w:r w:rsidR="008427E1" w:rsidRPr="00351F0B">
        <w:rPr>
          <w:rFonts w:ascii="Times New Roman" w:hAnsi="Times New Roman" w:cs="Times New Roman"/>
        </w:rPr>
        <w:t xml:space="preserve"> o proračunu (NN 87/08, 136/12) i članka 32. Statuta Općine Kneževi Vinogradi (Službeni glasnik 3/13</w:t>
      </w:r>
      <w:r w:rsidR="001D7A70">
        <w:rPr>
          <w:rFonts w:ascii="Times New Roman" w:hAnsi="Times New Roman" w:cs="Times New Roman"/>
        </w:rPr>
        <w:t>, 3/18</w:t>
      </w:r>
      <w:r w:rsidR="008427E1" w:rsidRPr="00351F0B">
        <w:rPr>
          <w:rFonts w:ascii="Times New Roman" w:hAnsi="Times New Roman" w:cs="Times New Roman"/>
        </w:rPr>
        <w:t xml:space="preserve">), </w:t>
      </w:r>
      <w:r w:rsidRPr="00351F0B">
        <w:rPr>
          <w:rFonts w:ascii="Times New Roman" w:hAnsi="Times New Roman" w:cs="Times New Roman"/>
        </w:rPr>
        <w:t xml:space="preserve"> na svojoj </w:t>
      </w:r>
      <w:r w:rsidR="006A44CC">
        <w:rPr>
          <w:rFonts w:ascii="Times New Roman" w:hAnsi="Times New Roman" w:cs="Times New Roman"/>
        </w:rPr>
        <w:t>11</w:t>
      </w:r>
      <w:r w:rsidR="00162D8B">
        <w:rPr>
          <w:rFonts w:ascii="Times New Roman" w:hAnsi="Times New Roman" w:cs="Times New Roman"/>
        </w:rPr>
        <w:t>.</w:t>
      </w:r>
      <w:r w:rsidRPr="00351F0B">
        <w:rPr>
          <w:rFonts w:ascii="Times New Roman" w:hAnsi="Times New Roman" w:cs="Times New Roman"/>
        </w:rPr>
        <w:t xml:space="preserve">sjednici, održanoj </w:t>
      </w:r>
      <w:r w:rsidR="006A44CC">
        <w:rPr>
          <w:rFonts w:ascii="Times New Roman" w:hAnsi="Times New Roman" w:cs="Times New Roman"/>
        </w:rPr>
        <w:t>13.09.</w:t>
      </w:r>
      <w:r w:rsidR="00162D8B">
        <w:rPr>
          <w:rFonts w:ascii="Times New Roman" w:hAnsi="Times New Roman" w:cs="Times New Roman"/>
        </w:rPr>
        <w:t>2018.</w:t>
      </w:r>
      <w:r w:rsidRPr="00351F0B">
        <w:rPr>
          <w:rFonts w:ascii="Times New Roman" w:hAnsi="Times New Roman" w:cs="Times New Roman"/>
        </w:rPr>
        <w:t xml:space="preserve"> godine donosi </w:t>
      </w:r>
    </w:p>
    <w:p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O D L U K U</w:t>
      </w:r>
    </w:p>
    <w:p w:rsidR="008427E1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 xml:space="preserve">O </w:t>
      </w:r>
      <w:r w:rsidR="008427E1" w:rsidRPr="00351F0B">
        <w:rPr>
          <w:rFonts w:ascii="Times New Roman" w:hAnsi="Times New Roman" w:cs="Times New Roman"/>
          <w:b/>
        </w:rPr>
        <w:t xml:space="preserve">usvajanju </w:t>
      </w:r>
      <w:r w:rsidR="00E21281">
        <w:rPr>
          <w:rFonts w:ascii="Times New Roman" w:hAnsi="Times New Roman" w:cs="Times New Roman"/>
          <w:b/>
        </w:rPr>
        <w:t>Polug</w:t>
      </w:r>
      <w:r w:rsidR="008427E1" w:rsidRPr="00351F0B">
        <w:rPr>
          <w:rFonts w:ascii="Times New Roman" w:hAnsi="Times New Roman" w:cs="Times New Roman"/>
          <w:b/>
        </w:rPr>
        <w:t>odišnjeg Izvještaja</w:t>
      </w:r>
      <w:r w:rsidRPr="00351F0B">
        <w:rPr>
          <w:rFonts w:ascii="Times New Roman" w:hAnsi="Times New Roman" w:cs="Times New Roman"/>
          <w:b/>
        </w:rPr>
        <w:t xml:space="preserve"> </w:t>
      </w: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 xml:space="preserve">o izvršenju Proračuna Općine Kneževi Vinogradi za </w:t>
      </w:r>
      <w:r w:rsidR="001D7A70">
        <w:rPr>
          <w:rFonts w:ascii="Times New Roman" w:hAnsi="Times New Roman" w:cs="Times New Roman"/>
          <w:b/>
        </w:rPr>
        <w:t>201</w:t>
      </w:r>
      <w:r w:rsidR="00E21281">
        <w:rPr>
          <w:rFonts w:ascii="Times New Roman" w:hAnsi="Times New Roman" w:cs="Times New Roman"/>
          <w:b/>
        </w:rPr>
        <w:t>8</w:t>
      </w:r>
      <w:r w:rsidRPr="00351F0B">
        <w:rPr>
          <w:rFonts w:ascii="Times New Roman" w:hAnsi="Times New Roman" w:cs="Times New Roman"/>
          <w:b/>
        </w:rPr>
        <w:t>.godinu</w:t>
      </w: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</w:p>
    <w:p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I</w:t>
      </w: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="008427E1" w:rsidRPr="00351F0B">
        <w:rPr>
          <w:rFonts w:ascii="Times New Roman" w:hAnsi="Times New Roman" w:cs="Times New Roman"/>
        </w:rPr>
        <w:t xml:space="preserve">Usvaja se  </w:t>
      </w:r>
      <w:r w:rsidR="00E21281">
        <w:rPr>
          <w:rFonts w:ascii="Times New Roman" w:hAnsi="Times New Roman" w:cs="Times New Roman"/>
        </w:rPr>
        <w:t>Polug</w:t>
      </w:r>
      <w:r w:rsidR="008427E1" w:rsidRPr="00351F0B">
        <w:rPr>
          <w:rFonts w:ascii="Times New Roman" w:hAnsi="Times New Roman" w:cs="Times New Roman"/>
        </w:rPr>
        <w:t>odišnji i</w:t>
      </w:r>
      <w:r w:rsidRPr="00351F0B">
        <w:rPr>
          <w:rFonts w:ascii="Times New Roman" w:hAnsi="Times New Roman" w:cs="Times New Roman"/>
        </w:rPr>
        <w:t xml:space="preserve">zvještaj o izvršenju Proračuna Općine Kneževi Vinogradi za </w:t>
      </w:r>
      <w:r w:rsidR="001D7A70">
        <w:rPr>
          <w:rFonts w:ascii="Times New Roman" w:hAnsi="Times New Roman" w:cs="Times New Roman"/>
        </w:rPr>
        <w:t>201</w:t>
      </w:r>
      <w:r w:rsidR="00E21281">
        <w:rPr>
          <w:rFonts w:ascii="Times New Roman" w:hAnsi="Times New Roman" w:cs="Times New Roman"/>
        </w:rPr>
        <w:t>8</w:t>
      </w:r>
      <w:r w:rsidR="001D7A70">
        <w:rPr>
          <w:rFonts w:ascii="Times New Roman" w:hAnsi="Times New Roman" w:cs="Times New Roman"/>
        </w:rPr>
        <w:t>.</w:t>
      </w:r>
      <w:r w:rsidRPr="00351F0B">
        <w:rPr>
          <w:rFonts w:ascii="Times New Roman" w:hAnsi="Times New Roman" w:cs="Times New Roman"/>
        </w:rPr>
        <w:t>godinu koji sadrži:</w:t>
      </w:r>
    </w:p>
    <w:p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opći dio proračuna koji čini Račun prihoda i rashoda i Račun financiranja na razini odjeljka ekonomske klasifikacije,</w:t>
      </w:r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posebni dio proračuna po organizacijskoj i programskoj klasifikaciji te razini odjeljka ekonomske klasifikacije,</w:t>
      </w:r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izvještaj o zaduživanju na domaćem i stranom tržištu novca i kapitala,</w:t>
      </w:r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izvještaj o korištenju proračunske zalihe,</w:t>
      </w:r>
    </w:p>
    <w:p w:rsid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>izvještaj o danim državnim jamstvima i izdacima po državnim jamstvima,</w:t>
      </w:r>
    </w:p>
    <w:p w:rsidR="00662212" w:rsidRPr="00662212" w:rsidRDefault="00662212" w:rsidP="00662212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662212">
        <w:rPr>
          <w:rFonts w:ascii="Times New Roman" w:hAnsi="Times New Roman" w:cs="Times New Roman"/>
        </w:rPr>
        <w:t xml:space="preserve">obrazloženje ostvarenja prihoda </w:t>
      </w:r>
      <w:r>
        <w:rPr>
          <w:rFonts w:ascii="Times New Roman" w:hAnsi="Times New Roman" w:cs="Times New Roman"/>
        </w:rPr>
        <w:t>i primitaka, rashoda i izdataka.</w:t>
      </w:r>
    </w:p>
    <w:p w:rsidR="00662212" w:rsidRPr="00662212" w:rsidRDefault="00662212" w:rsidP="00662212">
      <w:pPr>
        <w:spacing w:after="0"/>
        <w:jc w:val="both"/>
        <w:rPr>
          <w:rFonts w:ascii="Times New Roman" w:hAnsi="Times New Roman" w:cs="Times New Roman"/>
        </w:rPr>
      </w:pPr>
    </w:p>
    <w:p w:rsidR="00C41D69" w:rsidRDefault="00C41D69" w:rsidP="006E7F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II</w:t>
      </w:r>
    </w:p>
    <w:p w:rsidR="006E7FA0" w:rsidRDefault="006E7FA0" w:rsidP="006E7F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E21281" w:rsidRPr="00E21281">
        <w:rPr>
          <w:rFonts w:ascii="Times New Roman" w:hAnsi="Times New Roman" w:cs="Times New Roman"/>
        </w:rPr>
        <w:t>Polug</w:t>
      </w:r>
      <w:r w:rsidRPr="00E21281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dišnjim izvještajem o izvršenju Proračuna Općine Kneževi Vinogradi za </w:t>
      </w:r>
      <w:r w:rsidR="001D7A70">
        <w:rPr>
          <w:rFonts w:ascii="Times New Roman" w:hAnsi="Times New Roman" w:cs="Times New Roman"/>
        </w:rPr>
        <w:t>201</w:t>
      </w:r>
      <w:r w:rsidR="00E21281">
        <w:rPr>
          <w:rFonts w:ascii="Times New Roman" w:hAnsi="Times New Roman" w:cs="Times New Roman"/>
        </w:rPr>
        <w:t>8</w:t>
      </w:r>
      <w:r w:rsidR="001D7A7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godinu, utvrđuju se:</w:t>
      </w:r>
    </w:p>
    <w:p w:rsidR="006E7FA0" w:rsidRDefault="006E7FA0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prihodi poslovanja u iznosu </w:t>
      </w:r>
      <w:r w:rsidR="001D7A7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E21281">
        <w:rPr>
          <w:rFonts w:ascii="Times New Roman" w:hAnsi="Times New Roman" w:cs="Times New Roman"/>
        </w:rPr>
        <w:t>925</w:t>
      </w:r>
      <w:r>
        <w:rPr>
          <w:rFonts w:ascii="Times New Roman" w:hAnsi="Times New Roman" w:cs="Times New Roman"/>
        </w:rPr>
        <w:t>.</w:t>
      </w:r>
      <w:r w:rsidR="00E21281">
        <w:rPr>
          <w:rFonts w:ascii="Times New Roman" w:hAnsi="Times New Roman" w:cs="Times New Roman"/>
        </w:rPr>
        <w:t>856</w:t>
      </w:r>
      <w:r w:rsidR="001D7A70">
        <w:rPr>
          <w:rFonts w:ascii="Times New Roman" w:hAnsi="Times New Roman" w:cs="Times New Roman"/>
        </w:rPr>
        <w:t>,</w:t>
      </w:r>
      <w:r w:rsidR="00E21281">
        <w:rPr>
          <w:rFonts w:ascii="Times New Roman" w:hAnsi="Times New Roman" w:cs="Times New Roman"/>
        </w:rPr>
        <w:t>93</w:t>
      </w:r>
      <w:r>
        <w:rPr>
          <w:rFonts w:ascii="Times New Roman" w:hAnsi="Times New Roman" w:cs="Times New Roman"/>
        </w:rPr>
        <w:t xml:space="preserve"> kuna;</w:t>
      </w:r>
    </w:p>
    <w:p w:rsidR="006E7FA0" w:rsidRDefault="006E7FA0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prihodi od prodaje nefinancijske imovine u iznosu </w:t>
      </w:r>
      <w:r w:rsidR="00E21281">
        <w:rPr>
          <w:rFonts w:ascii="Times New Roman" w:hAnsi="Times New Roman" w:cs="Times New Roman"/>
        </w:rPr>
        <w:t xml:space="preserve">  585</w:t>
      </w:r>
      <w:r w:rsidR="001D7A70">
        <w:rPr>
          <w:rFonts w:ascii="Times New Roman" w:hAnsi="Times New Roman" w:cs="Times New Roman"/>
        </w:rPr>
        <w:t>.</w:t>
      </w:r>
      <w:r w:rsidR="00E21281">
        <w:rPr>
          <w:rFonts w:ascii="Times New Roman" w:hAnsi="Times New Roman" w:cs="Times New Roman"/>
        </w:rPr>
        <w:t>882,90</w:t>
      </w:r>
      <w:r>
        <w:rPr>
          <w:rFonts w:ascii="Times New Roman" w:hAnsi="Times New Roman" w:cs="Times New Roman"/>
        </w:rPr>
        <w:t xml:space="preserve"> kuna;</w:t>
      </w:r>
    </w:p>
    <w:p w:rsidR="006E7FA0" w:rsidRPr="006E7FA0" w:rsidRDefault="006E7FA0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rashodi poslovanja u iznosu </w:t>
      </w:r>
      <w:r w:rsidR="00E21281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.</w:t>
      </w:r>
      <w:r w:rsidR="00E21281">
        <w:rPr>
          <w:rFonts w:ascii="Times New Roman" w:hAnsi="Times New Roman" w:cs="Times New Roman"/>
        </w:rPr>
        <w:t>053</w:t>
      </w:r>
      <w:r>
        <w:rPr>
          <w:rFonts w:ascii="Times New Roman" w:hAnsi="Times New Roman" w:cs="Times New Roman"/>
        </w:rPr>
        <w:t>.</w:t>
      </w:r>
      <w:r w:rsidR="00E21281">
        <w:rPr>
          <w:rFonts w:ascii="Times New Roman" w:hAnsi="Times New Roman" w:cs="Times New Roman"/>
        </w:rPr>
        <w:t>772,15</w:t>
      </w:r>
      <w:r>
        <w:rPr>
          <w:rFonts w:ascii="Times New Roman" w:hAnsi="Times New Roman" w:cs="Times New Roman"/>
        </w:rPr>
        <w:t xml:space="preserve"> kuna;</w:t>
      </w:r>
    </w:p>
    <w:p w:rsidR="006E7FA0" w:rsidRDefault="00805906" w:rsidP="006E7FA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rashodi za nabavu nefinancijske i</w:t>
      </w:r>
      <w:r w:rsidR="00E60901">
        <w:rPr>
          <w:rFonts w:ascii="Times New Roman" w:hAnsi="Times New Roman" w:cs="Times New Roman"/>
        </w:rPr>
        <w:t xml:space="preserve">movine u iznosu </w:t>
      </w:r>
      <w:r w:rsidR="004A18AE">
        <w:rPr>
          <w:rFonts w:ascii="Times New Roman" w:hAnsi="Times New Roman" w:cs="Times New Roman"/>
        </w:rPr>
        <w:t>8.</w:t>
      </w:r>
      <w:r w:rsidR="00E21281">
        <w:rPr>
          <w:rFonts w:ascii="Times New Roman" w:hAnsi="Times New Roman" w:cs="Times New Roman"/>
        </w:rPr>
        <w:t>390</w:t>
      </w:r>
      <w:r w:rsidR="004A18AE">
        <w:rPr>
          <w:rFonts w:ascii="Times New Roman" w:hAnsi="Times New Roman" w:cs="Times New Roman"/>
        </w:rPr>
        <w:t>.</w:t>
      </w:r>
      <w:r w:rsidR="00E21281">
        <w:rPr>
          <w:rFonts w:ascii="Times New Roman" w:hAnsi="Times New Roman" w:cs="Times New Roman"/>
        </w:rPr>
        <w:t>480,39</w:t>
      </w:r>
      <w:r w:rsidR="004A18AE">
        <w:rPr>
          <w:rFonts w:ascii="Times New Roman" w:hAnsi="Times New Roman" w:cs="Times New Roman"/>
        </w:rPr>
        <w:t xml:space="preserve"> k</w:t>
      </w:r>
      <w:r w:rsidR="00E60901">
        <w:rPr>
          <w:rFonts w:ascii="Times New Roman" w:hAnsi="Times New Roman" w:cs="Times New Roman"/>
        </w:rPr>
        <w:t>una</w:t>
      </w:r>
    </w:p>
    <w:p w:rsidR="006E7FA0" w:rsidRDefault="006E7FA0" w:rsidP="006622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05906" w:rsidRPr="00805906" w:rsidRDefault="00805906" w:rsidP="006622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</w:p>
    <w:p w:rsidR="00EA230D" w:rsidRPr="00351F0B" w:rsidRDefault="00FB6EEA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="00E21281">
        <w:rPr>
          <w:rFonts w:ascii="Times New Roman" w:hAnsi="Times New Roman" w:cs="Times New Roman"/>
        </w:rPr>
        <w:t>Do 30.06.2018.godine</w:t>
      </w:r>
      <w:r w:rsidR="00C41D69" w:rsidRPr="00351F0B">
        <w:rPr>
          <w:rFonts w:ascii="Times New Roman" w:hAnsi="Times New Roman" w:cs="Times New Roman"/>
        </w:rPr>
        <w:t xml:space="preserve"> utvrđen </w:t>
      </w:r>
      <w:r w:rsidR="0092461A" w:rsidRPr="00351F0B">
        <w:rPr>
          <w:rFonts w:ascii="Times New Roman" w:hAnsi="Times New Roman" w:cs="Times New Roman"/>
        </w:rPr>
        <w:t>je</w:t>
      </w:r>
      <w:r w:rsidR="00EA230D" w:rsidRPr="00351F0B">
        <w:rPr>
          <w:rFonts w:ascii="Times New Roman" w:hAnsi="Times New Roman" w:cs="Times New Roman"/>
        </w:rPr>
        <w:t>:</w:t>
      </w:r>
    </w:p>
    <w:p w:rsidR="005271F1" w:rsidRPr="00351F0B" w:rsidRDefault="00EA230D" w:rsidP="005271F1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višak prihoda od poslovanja u iznosu od </w:t>
      </w:r>
      <w:r w:rsidR="005A23CD">
        <w:rPr>
          <w:rFonts w:ascii="Times New Roman" w:hAnsi="Times New Roman" w:cs="Times New Roman"/>
        </w:rPr>
        <w:t>589</w:t>
      </w:r>
      <w:r w:rsidR="004A18AE">
        <w:rPr>
          <w:rFonts w:ascii="Times New Roman" w:hAnsi="Times New Roman" w:cs="Times New Roman"/>
        </w:rPr>
        <w:t>.</w:t>
      </w:r>
      <w:r w:rsidR="005A23CD">
        <w:rPr>
          <w:rFonts w:ascii="Times New Roman" w:hAnsi="Times New Roman" w:cs="Times New Roman"/>
        </w:rPr>
        <w:t>148,69</w:t>
      </w:r>
      <w:r w:rsidR="005271F1" w:rsidRPr="00351F0B">
        <w:rPr>
          <w:rFonts w:ascii="Times New Roman" w:hAnsi="Times New Roman" w:cs="Times New Roman"/>
        </w:rPr>
        <w:t xml:space="preserve"> kuna</w:t>
      </w:r>
    </w:p>
    <w:p w:rsidR="005271F1" w:rsidRPr="00351F0B" w:rsidRDefault="004A18AE" w:rsidP="00EA230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manjak o</w:t>
      </w:r>
      <w:r w:rsidR="0092461A" w:rsidRPr="00351F0B">
        <w:rPr>
          <w:rFonts w:ascii="Times New Roman" w:hAnsi="Times New Roman" w:cs="Times New Roman"/>
        </w:rPr>
        <w:t xml:space="preserve">d </w:t>
      </w:r>
      <w:r w:rsidR="005271F1" w:rsidRPr="00351F0B">
        <w:rPr>
          <w:rFonts w:ascii="Times New Roman" w:hAnsi="Times New Roman" w:cs="Times New Roman"/>
        </w:rPr>
        <w:t>ne</w:t>
      </w:r>
      <w:r w:rsidR="0092461A" w:rsidRPr="00351F0B">
        <w:rPr>
          <w:rFonts w:ascii="Times New Roman" w:hAnsi="Times New Roman" w:cs="Times New Roman"/>
        </w:rPr>
        <w:t xml:space="preserve">financijske imovine u iznosu od </w:t>
      </w:r>
      <w:r w:rsidR="005A23C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5A23CD">
        <w:rPr>
          <w:rFonts w:ascii="Times New Roman" w:hAnsi="Times New Roman" w:cs="Times New Roman"/>
        </w:rPr>
        <w:t>467</w:t>
      </w:r>
      <w:r>
        <w:rPr>
          <w:rFonts w:ascii="Times New Roman" w:hAnsi="Times New Roman" w:cs="Times New Roman"/>
        </w:rPr>
        <w:t>.</w:t>
      </w:r>
      <w:r w:rsidR="005A23CD">
        <w:rPr>
          <w:rFonts w:ascii="Times New Roman" w:hAnsi="Times New Roman" w:cs="Times New Roman"/>
        </w:rPr>
        <w:t>889,25</w:t>
      </w:r>
      <w:r w:rsidR="005271F1" w:rsidRPr="00351F0B">
        <w:rPr>
          <w:rFonts w:ascii="Times New Roman" w:hAnsi="Times New Roman" w:cs="Times New Roman"/>
        </w:rPr>
        <w:t xml:space="preserve"> kuna</w:t>
      </w:r>
    </w:p>
    <w:p w:rsidR="00627B0A" w:rsidRPr="00351F0B" w:rsidRDefault="00627B0A" w:rsidP="00EA230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višak iz prethodne godine u iznosu  od </w:t>
      </w:r>
      <w:r w:rsidR="005A23C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5A23CD">
        <w:rPr>
          <w:rFonts w:ascii="Times New Roman" w:hAnsi="Times New Roman" w:cs="Times New Roman"/>
        </w:rPr>
        <w:t>052</w:t>
      </w:r>
      <w:r>
        <w:rPr>
          <w:rFonts w:ascii="Times New Roman" w:hAnsi="Times New Roman" w:cs="Times New Roman"/>
        </w:rPr>
        <w:t>.</w:t>
      </w:r>
      <w:r w:rsidR="005A23CD">
        <w:rPr>
          <w:rFonts w:ascii="Times New Roman" w:hAnsi="Times New Roman" w:cs="Times New Roman"/>
        </w:rPr>
        <w:t>228,34</w:t>
      </w:r>
      <w:r>
        <w:rPr>
          <w:rFonts w:ascii="Times New Roman" w:hAnsi="Times New Roman" w:cs="Times New Roman"/>
        </w:rPr>
        <w:t xml:space="preserve"> kuna</w:t>
      </w:r>
    </w:p>
    <w:p w:rsidR="005271F1" w:rsidRPr="00351F0B" w:rsidRDefault="000A43DD" w:rsidP="005271F1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Manjak pod rednim brojem </w:t>
      </w:r>
      <w:r w:rsidR="00627B0A">
        <w:rPr>
          <w:rFonts w:ascii="Times New Roman" w:hAnsi="Times New Roman" w:cs="Times New Roman"/>
        </w:rPr>
        <w:t xml:space="preserve"> 2</w:t>
      </w:r>
      <w:r w:rsidR="005271F1" w:rsidRPr="00351F0B">
        <w:rPr>
          <w:rFonts w:ascii="Times New Roman" w:hAnsi="Times New Roman" w:cs="Times New Roman"/>
        </w:rPr>
        <w:t xml:space="preserve">. pokriva se </w:t>
      </w:r>
      <w:r w:rsidR="005A23CD">
        <w:rPr>
          <w:rFonts w:ascii="Times New Roman" w:hAnsi="Times New Roman" w:cs="Times New Roman"/>
        </w:rPr>
        <w:t xml:space="preserve">u potpunosti </w:t>
      </w:r>
      <w:r w:rsidR="00627B0A">
        <w:rPr>
          <w:rFonts w:ascii="Times New Roman" w:hAnsi="Times New Roman" w:cs="Times New Roman"/>
        </w:rPr>
        <w:t>i</w:t>
      </w:r>
      <w:r w:rsidR="005A23CD">
        <w:rPr>
          <w:rFonts w:ascii="Times New Roman" w:hAnsi="Times New Roman" w:cs="Times New Roman"/>
        </w:rPr>
        <w:t>z</w:t>
      </w:r>
      <w:r w:rsidR="00627B0A">
        <w:rPr>
          <w:rFonts w:ascii="Times New Roman" w:hAnsi="Times New Roman" w:cs="Times New Roman"/>
        </w:rPr>
        <w:t xml:space="preserve"> viška prihoda od poslovanja</w:t>
      </w:r>
      <w:r w:rsidR="005A23CD">
        <w:rPr>
          <w:rFonts w:ascii="Times New Roman" w:hAnsi="Times New Roman" w:cs="Times New Roman"/>
        </w:rPr>
        <w:t xml:space="preserve"> i viška iz prethodne godine</w:t>
      </w:r>
      <w:r>
        <w:rPr>
          <w:rFonts w:ascii="Times New Roman" w:hAnsi="Times New Roman" w:cs="Times New Roman"/>
        </w:rPr>
        <w:t>.</w:t>
      </w:r>
      <w:r w:rsidR="0092461A" w:rsidRPr="00351F0B">
        <w:rPr>
          <w:rFonts w:ascii="Times New Roman" w:hAnsi="Times New Roman" w:cs="Times New Roman"/>
        </w:rPr>
        <w:t xml:space="preserve"> </w:t>
      </w:r>
    </w:p>
    <w:p w:rsidR="005A23CD" w:rsidRDefault="000A43DD" w:rsidP="005A23C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</w:t>
      </w:r>
      <w:r w:rsidR="0092461A" w:rsidRPr="00351F0B">
        <w:rPr>
          <w:rFonts w:ascii="Times New Roman" w:hAnsi="Times New Roman" w:cs="Times New Roman"/>
        </w:rPr>
        <w:t>pan rezultat poslovanja</w:t>
      </w:r>
      <w:r>
        <w:rPr>
          <w:rFonts w:ascii="Times New Roman" w:hAnsi="Times New Roman" w:cs="Times New Roman"/>
        </w:rPr>
        <w:t>, uzimajući u obzir višak iz 201</w:t>
      </w:r>
      <w:r w:rsidR="005A23C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.godine</w:t>
      </w:r>
      <w:r w:rsidR="004302FC">
        <w:rPr>
          <w:rFonts w:ascii="Times New Roman" w:hAnsi="Times New Roman" w:cs="Times New Roman"/>
        </w:rPr>
        <w:t>,</w:t>
      </w:r>
      <w:r w:rsidR="00046F50" w:rsidRPr="00351F0B">
        <w:rPr>
          <w:rFonts w:ascii="Times New Roman" w:hAnsi="Times New Roman" w:cs="Times New Roman"/>
        </w:rPr>
        <w:t xml:space="preserve"> predstavlja pozitivan financijski rezultat u ukupnom iznosu od </w:t>
      </w:r>
      <w:r w:rsidR="005A23CD">
        <w:rPr>
          <w:rFonts w:ascii="Times New Roman" w:hAnsi="Times New Roman" w:cs="Times New Roman"/>
        </w:rPr>
        <w:t>3</w:t>
      </w:r>
      <w:r w:rsidR="00046F50" w:rsidRPr="00351F0B">
        <w:rPr>
          <w:rFonts w:ascii="Times New Roman" w:hAnsi="Times New Roman" w:cs="Times New Roman"/>
        </w:rPr>
        <w:t>.</w:t>
      </w:r>
      <w:r w:rsidR="005A23CD">
        <w:rPr>
          <w:rFonts w:ascii="Times New Roman" w:hAnsi="Times New Roman" w:cs="Times New Roman"/>
        </w:rPr>
        <w:t>173</w:t>
      </w:r>
      <w:r w:rsidR="00046F50" w:rsidRPr="00351F0B">
        <w:rPr>
          <w:rFonts w:ascii="Times New Roman" w:hAnsi="Times New Roman" w:cs="Times New Roman"/>
        </w:rPr>
        <w:t>.</w:t>
      </w:r>
      <w:r w:rsidR="005A23CD">
        <w:rPr>
          <w:rFonts w:ascii="Times New Roman" w:hAnsi="Times New Roman" w:cs="Times New Roman"/>
        </w:rPr>
        <w:t>487,78 kuna.</w:t>
      </w:r>
    </w:p>
    <w:p w:rsidR="00046F50" w:rsidRPr="00351F0B" w:rsidRDefault="00046F50" w:rsidP="00C41D69">
      <w:pPr>
        <w:spacing w:after="0"/>
        <w:jc w:val="both"/>
        <w:rPr>
          <w:rFonts w:ascii="Times New Roman" w:hAnsi="Times New Roman" w:cs="Times New Roman"/>
        </w:rPr>
      </w:pPr>
    </w:p>
    <w:p w:rsidR="00C41D69" w:rsidRPr="00351F0B" w:rsidRDefault="00805906" w:rsidP="00C46A2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 xml:space="preserve">Ova Odluka stupa na snagu danom donošenja, </w:t>
      </w:r>
      <w:r w:rsidR="00EC675F">
        <w:rPr>
          <w:rFonts w:ascii="Times New Roman" w:hAnsi="Times New Roman" w:cs="Times New Roman"/>
        </w:rPr>
        <w:t>a zajedno s Godišnjim izvještajem o izvršenju Proračuna Općine</w:t>
      </w:r>
      <w:r w:rsidRPr="00351F0B">
        <w:rPr>
          <w:rFonts w:ascii="Times New Roman" w:hAnsi="Times New Roman" w:cs="Times New Roman"/>
        </w:rPr>
        <w:t xml:space="preserve"> ima se objaviti u Službenom glasniku Općine Kneževi Vinogradi.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="00351F0B">
        <w:rPr>
          <w:rFonts w:ascii="Times New Roman" w:hAnsi="Times New Roman" w:cs="Times New Roman"/>
        </w:rPr>
        <w:tab/>
      </w:r>
      <w:r w:rsidR="006E4C3A">
        <w:rPr>
          <w:rFonts w:ascii="Times New Roman" w:hAnsi="Times New Roman" w:cs="Times New Roman"/>
        </w:rPr>
        <w:t xml:space="preserve">  PREDSJEDNICA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  <w:t xml:space="preserve">       </w:t>
      </w:r>
      <w:r w:rsidR="00351F0B">
        <w:rPr>
          <w:rFonts w:ascii="Times New Roman" w:hAnsi="Times New Roman" w:cs="Times New Roman"/>
        </w:rPr>
        <w:tab/>
        <w:t xml:space="preserve">        </w:t>
      </w:r>
      <w:r w:rsidRPr="00351F0B">
        <w:rPr>
          <w:rFonts w:ascii="Times New Roman" w:hAnsi="Times New Roman" w:cs="Times New Roman"/>
        </w:rPr>
        <w:t xml:space="preserve"> OPĆINSKOG VIJEĆA</w:t>
      </w:r>
    </w:p>
    <w:p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="00351F0B">
        <w:rPr>
          <w:rFonts w:ascii="Times New Roman" w:hAnsi="Times New Roman" w:cs="Times New Roman"/>
        </w:rPr>
        <w:t xml:space="preserve">                </w:t>
      </w:r>
      <w:r w:rsidR="006E4C3A">
        <w:rPr>
          <w:rFonts w:ascii="Times New Roman" w:hAnsi="Times New Roman" w:cs="Times New Roman"/>
        </w:rPr>
        <w:t>Dragana Božić</w:t>
      </w:r>
    </w:p>
    <w:sectPr w:rsidR="00C46A24" w:rsidRPr="00351F0B" w:rsidSect="007319A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0229E"/>
    <w:multiLevelType w:val="hybridMultilevel"/>
    <w:tmpl w:val="D62041F6"/>
    <w:lvl w:ilvl="0" w:tplc="8EF253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3132"/>
    <w:multiLevelType w:val="hybridMultilevel"/>
    <w:tmpl w:val="094CF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7D95"/>
    <w:multiLevelType w:val="hybridMultilevel"/>
    <w:tmpl w:val="23642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D7EF8"/>
    <w:multiLevelType w:val="hybridMultilevel"/>
    <w:tmpl w:val="8662C0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262EF"/>
    <w:multiLevelType w:val="hybridMultilevel"/>
    <w:tmpl w:val="2EE2F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95B53"/>
    <w:multiLevelType w:val="hybridMultilevel"/>
    <w:tmpl w:val="42ECB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42524"/>
    <w:multiLevelType w:val="hybridMultilevel"/>
    <w:tmpl w:val="73ECBE8A"/>
    <w:lvl w:ilvl="0" w:tplc="5868DF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C664E"/>
    <w:multiLevelType w:val="hybridMultilevel"/>
    <w:tmpl w:val="C6C64FA2"/>
    <w:lvl w:ilvl="0" w:tplc="DDAE0DF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69"/>
    <w:rsid w:val="00046F50"/>
    <w:rsid w:val="000A43DD"/>
    <w:rsid w:val="000D363D"/>
    <w:rsid w:val="00145F8D"/>
    <w:rsid w:val="00146AC3"/>
    <w:rsid w:val="00162D8B"/>
    <w:rsid w:val="00195323"/>
    <w:rsid w:val="001D7A70"/>
    <w:rsid w:val="00205E68"/>
    <w:rsid w:val="00224884"/>
    <w:rsid w:val="00242E37"/>
    <w:rsid w:val="00351F0B"/>
    <w:rsid w:val="00397CCA"/>
    <w:rsid w:val="0040538C"/>
    <w:rsid w:val="004302FC"/>
    <w:rsid w:val="004A18AE"/>
    <w:rsid w:val="004E66EC"/>
    <w:rsid w:val="005271F1"/>
    <w:rsid w:val="005569E6"/>
    <w:rsid w:val="005A23CD"/>
    <w:rsid w:val="005E7835"/>
    <w:rsid w:val="00627B0A"/>
    <w:rsid w:val="00662212"/>
    <w:rsid w:val="0066474B"/>
    <w:rsid w:val="006834F6"/>
    <w:rsid w:val="006A44CC"/>
    <w:rsid w:val="006E0B09"/>
    <w:rsid w:val="006E4C3A"/>
    <w:rsid w:val="006E7FA0"/>
    <w:rsid w:val="007319A0"/>
    <w:rsid w:val="00805906"/>
    <w:rsid w:val="008427E1"/>
    <w:rsid w:val="00861F28"/>
    <w:rsid w:val="0092461A"/>
    <w:rsid w:val="00A2293A"/>
    <w:rsid w:val="00B94DE8"/>
    <w:rsid w:val="00C41D69"/>
    <w:rsid w:val="00C46A24"/>
    <w:rsid w:val="00CA38FB"/>
    <w:rsid w:val="00CF132A"/>
    <w:rsid w:val="00DB79EB"/>
    <w:rsid w:val="00DC572C"/>
    <w:rsid w:val="00E21281"/>
    <w:rsid w:val="00E352D6"/>
    <w:rsid w:val="00E60901"/>
    <w:rsid w:val="00E91817"/>
    <w:rsid w:val="00EA230D"/>
    <w:rsid w:val="00EC675F"/>
    <w:rsid w:val="00EF2735"/>
    <w:rsid w:val="00FA2EAC"/>
    <w:rsid w:val="00FB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2A338-453C-4C11-A998-BC6208E0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1D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3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5</cp:revision>
  <cp:lastPrinted>2018-09-14T08:59:00Z</cp:lastPrinted>
  <dcterms:created xsi:type="dcterms:W3CDTF">2018-09-10T07:04:00Z</dcterms:created>
  <dcterms:modified xsi:type="dcterms:W3CDTF">2018-09-14T08:59:00Z</dcterms:modified>
</cp:coreProperties>
</file>