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</w:t>
      </w:r>
      <w:r w:rsidR="00BF7D19">
        <w:rPr>
          <w:sz w:val="24"/>
          <w:szCs w:val="24"/>
        </w:rPr>
        <w:t xml:space="preserve">, </w:t>
      </w:r>
      <w:r w:rsidR="003D51E8">
        <w:rPr>
          <w:sz w:val="24"/>
          <w:szCs w:val="24"/>
        </w:rPr>
        <w:t>3</w:t>
      </w:r>
      <w:r w:rsidR="00BF7D19">
        <w:rPr>
          <w:sz w:val="24"/>
          <w:szCs w:val="24"/>
        </w:rPr>
        <w:t xml:space="preserve">/18 </w:t>
      </w:r>
      <w:r w:rsidRPr="00395CAA">
        <w:rPr>
          <w:sz w:val="24"/>
          <w:szCs w:val="24"/>
        </w:rPr>
        <w:t xml:space="preserve">), Općinsko vijeće na svojoj </w:t>
      </w:r>
      <w:r w:rsidR="00EA5974">
        <w:rPr>
          <w:sz w:val="24"/>
          <w:szCs w:val="24"/>
        </w:rPr>
        <w:t>10.</w:t>
      </w:r>
      <w:r w:rsidRPr="00395CAA">
        <w:rPr>
          <w:sz w:val="24"/>
          <w:szCs w:val="24"/>
        </w:rPr>
        <w:t xml:space="preserve">sjednici održanoj </w:t>
      </w:r>
      <w:r w:rsidR="00EA5974">
        <w:rPr>
          <w:sz w:val="24"/>
          <w:szCs w:val="24"/>
        </w:rPr>
        <w:t>23.07.</w:t>
      </w:r>
      <w:r w:rsidR="009B7536">
        <w:rPr>
          <w:sz w:val="24"/>
          <w:szCs w:val="24"/>
        </w:rPr>
        <w:t>2018.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BF7D19">
        <w:rPr>
          <w:b/>
          <w:sz w:val="24"/>
          <w:szCs w:val="24"/>
        </w:rPr>
        <w:t>2018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BF7D19">
        <w:rPr>
          <w:sz w:val="24"/>
          <w:szCs w:val="24"/>
        </w:rPr>
        <w:t>2018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BF7D19">
        <w:rPr>
          <w:sz w:val="24"/>
          <w:szCs w:val="24"/>
        </w:rPr>
        <w:t>2018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BF7D19">
        <w:rPr>
          <w:sz w:val="24"/>
          <w:szCs w:val="24"/>
        </w:rPr>
        <w:t>18-01/</w:t>
      </w:r>
      <w:r w:rsidR="00EA5974">
        <w:rPr>
          <w:sz w:val="24"/>
          <w:szCs w:val="24"/>
        </w:rPr>
        <w:t>10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BF7D19">
        <w:rPr>
          <w:sz w:val="24"/>
          <w:szCs w:val="24"/>
        </w:rPr>
        <w:t>8-02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5C0210">
        <w:rPr>
          <w:sz w:val="24"/>
          <w:szCs w:val="24"/>
        </w:rPr>
        <w:t xml:space="preserve">, </w:t>
      </w:r>
      <w:r w:rsidR="00EA5974">
        <w:rPr>
          <w:sz w:val="24"/>
          <w:szCs w:val="24"/>
        </w:rPr>
        <w:t>23.07.2018.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Pr="0091290C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4354E4" w:rsidRPr="0091290C" w:rsidRDefault="004354E4" w:rsidP="00395CAA">
      <w:pPr>
        <w:pStyle w:val="Bezproreda"/>
        <w:ind w:firstLine="720"/>
        <w:jc w:val="both"/>
        <w:rPr>
          <w:sz w:val="22"/>
          <w:szCs w:val="22"/>
          <w:lang w:val="hr-HR"/>
        </w:rPr>
      </w:pPr>
      <w:r w:rsidRPr="0091290C">
        <w:rPr>
          <w:sz w:val="22"/>
          <w:szCs w:val="22"/>
          <w:lang w:val="hr-HR"/>
        </w:rPr>
        <w:t>Temeljem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 30.stavak 4. Zakona o komunalnom</w:t>
      </w:r>
      <w:r w:rsidR="00DC5EE1" w:rsidRPr="0091290C">
        <w:rPr>
          <w:sz w:val="22"/>
          <w:szCs w:val="22"/>
          <w:lang w:val="hr-HR"/>
        </w:rPr>
        <w:t xml:space="preserve"> g</w:t>
      </w:r>
      <w:r w:rsidRPr="0091290C">
        <w:rPr>
          <w:sz w:val="22"/>
          <w:szCs w:val="22"/>
          <w:lang w:val="hr-HR"/>
        </w:rPr>
        <w:t>ospodarstvu</w:t>
      </w:r>
      <w:r w:rsidR="00CC1762" w:rsidRPr="0091290C">
        <w:rPr>
          <w:sz w:val="22"/>
          <w:szCs w:val="22"/>
          <w:lang w:val="hr-HR"/>
        </w:rPr>
        <w:t xml:space="preserve"> </w:t>
      </w:r>
      <w:r w:rsidR="00DC5EE1" w:rsidRPr="0091290C">
        <w:rPr>
          <w:sz w:val="22"/>
          <w:szCs w:val="22"/>
          <w:lang w:val="hr-HR"/>
        </w:rPr>
        <w:t>(</w:t>
      </w:r>
      <w:proofErr w:type="spellStart"/>
      <w:r w:rsidR="00DC5EE1" w:rsidRPr="0091290C">
        <w:rPr>
          <w:sz w:val="22"/>
          <w:szCs w:val="22"/>
          <w:lang w:val="hr-HR"/>
        </w:rPr>
        <w:t>N.N</w:t>
      </w:r>
      <w:proofErr w:type="spellEnd"/>
      <w:r w:rsidR="00DC5EE1" w:rsidRPr="0091290C">
        <w:rPr>
          <w:sz w:val="22"/>
          <w:szCs w:val="22"/>
          <w:lang w:val="hr-HR"/>
        </w:rPr>
        <w:t>. 36/95, 70/97, 128/99, 57/00, 129/00, 59/01, 26/03, 82/04, 110/04, 178/04, 38/09, 79/09, 153/09, 49/11, 84/11, 90/11, 144/12)</w:t>
      </w:r>
      <w:r w:rsidRPr="0091290C">
        <w:rPr>
          <w:sz w:val="22"/>
          <w:szCs w:val="22"/>
          <w:lang w:val="hr-HR"/>
        </w:rPr>
        <w:t>, te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</w:t>
      </w:r>
      <w:r w:rsidR="00F14A43" w:rsidRPr="0091290C">
        <w:rPr>
          <w:sz w:val="22"/>
          <w:szCs w:val="22"/>
          <w:lang w:val="hr-HR"/>
        </w:rPr>
        <w:t>32</w:t>
      </w:r>
      <w:r w:rsidRPr="0091290C">
        <w:rPr>
          <w:sz w:val="22"/>
          <w:szCs w:val="22"/>
          <w:lang w:val="hr-HR"/>
        </w:rPr>
        <w:t>.Sta</w:t>
      </w:r>
      <w:r w:rsidR="002D00DB" w:rsidRPr="0091290C">
        <w:rPr>
          <w:sz w:val="22"/>
          <w:szCs w:val="22"/>
          <w:lang w:val="hr-HR"/>
        </w:rPr>
        <w:t>t</w:t>
      </w:r>
      <w:r w:rsidRPr="0091290C">
        <w:rPr>
          <w:sz w:val="22"/>
          <w:szCs w:val="22"/>
          <w:lang w:val="hr-HR"/>
        </w:rPr>
        <w:t>uta 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 (“Službeni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glasnik” </w:t>
      </w:r>
      <w:r w:rsidR="00F14A43" w:rsidRPr="0091290C">
        <w:rPr>
          <w:sz w:val="22"/>
          <w:szCs w:val="22"/>
          <w:lang w:val="hr-HR"/>
        </w:rPr>
        <w:t>3/13</w:t>
      </w:r>
      <w:r w:rsidR="00BF7D19" w:rsidRPr="0091290C">
        <w:rPr>
          <w:sz w:val="22"/>
          <w:szCs w:val="22"/>
          <w:lang w:val="hr-HR"/>
        </w:rPr>
        <w:t xml:space="preserve">, </w:t>
      </w:r>
      <w:r w:rsidR="003D51E8">
        <w:rPr>
          <w:sz w:val="22"/>
          <w:szCs w:val="22"/>
          <w:lang w:val="hr-HR"/>
        </w:rPr>
        <w:t>3</w:t>
      </w:r>
      <w:r w:rsidR="00BF7D19" w:rsidRPr="0091290C">
        <w:rPr>
          <w:sz w:val="22"/>
          <w:szCs w:val="22"/>
          <w:lang w:val="hr-HR"/>
        </w:rPr>
        <w:t>/18</w:t>
      </w:r>
      <w:r w:rsidRPr="0091290C">
        <w:rPr>
          <w:sz w:val="22"/>
          <w:szCs w:val="22"/>
          <w:lang w:val="hr-HR"/>
        </w:rPr>
        <w:t>), Općinsko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vijeće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na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svojoj</w:t>
      </w:r>
      <w:r w:rsidR="00DC5EE1" w:rsidRPr="0091290C">
        <w:rPr>
          <w:sz w:val="22"/>
          <w:szCs w:val="22"/>
          <w:lang w:val="hr-HR"/>
        </w:rPr>
        <w:t xml:space="preserve"> </w:t>
      </w:r>
      <w:r w:rsidR="00EA5974">
        <w:rPr>
          <w:sz w:val="22"/>
          <w:szCs w:val="22"/>
          <w:lang w:val="hr-HR"/>
        </w:rPr>
        <w:t>10.s</w:t>
      </w:r>
      <w:r w:rsidR="007C7091" w:rsidRPr="0091290C">
        <w:rPr>
          <w:sz w:val="22"/>
          <w:szCs w:val="22"/>
          <w:lang w:val="hr-HR"/>
        </w:rPr>
        <w:t>j</w:t>
      </w:r>
      <w:r w:rsidRPr="0091290C">
        <w:rPr>
          <w:sz w:val="22"/>
          <w:szCs w:val="22"/>
          <w:lang w:val="hr-HR"/>
        </w:rPr>
        <w:t>ednici,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 održanoj</w:t>
      </w:r>
      <w:r w:rsidR="00EF7367" w:rsidRPr="0091290C">
        <w:rPr>
          <w:sz w:val="22"/>
          <w:szCs w:val="22"/>
          <w:lang w:val="hr-HR"/>
        </w:rPr>
        <w:t xml:space="preserve"> </w:t>
      </w:r>
      <w:r w:rsidR="00EA5974">
        <w:rPr>
          <w:sz w:val="22"/>
          <w:szCs w:val="22"/>
          <w:lang w:val="hr-HR"/>
        </w:rPr>
        <w:t>23.07.</w:t>
      </w:r>
      <w:r w:rsidR="005C0210">
        <w:rPr>
          <w:sz w:val="22"/>
          <w:szCs w:val="22"/>
          <w:lang w:val="hr-HR"/>
        </w:rPr>
        <w:t>2018</w:t>
      </w:r>
      <w:r w:rsidR="0024745B" w:rsidRPr="0091290C">
        <w:rPr>
          <w:sz w:val="22"/>
          <w:szCs w:val="22"/>
          <w:lang w:val="hr-HR"/>
        </w:rPr>
        <w:t>.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godine, donijelo je</w:t>
      </w:r>
    </w:p>
    <w:p w:rsidR="004354E4" w:rsidRPr="0091290C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BF7D19">
        <w:rPr>
          <w:sz w:val="22"/>
          <w:szCs w:val="22"/>
        </w:rPr>
        <w:t>2018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7C59DE" w:rsidRPr="00514B32" w:rsidRDefault="007C59DE" w:rsidP="007C59DE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2018.godinu mijenja se i glasi:</w:t>
      </w:r>
    </w:p>
    <w:p w:rsidR="007C59DE" w:rsidRPr="008F366E" w:rsidRDefault="007C59DE" w:rsidP="007C59DE">
      <w:pPr>
        <w:pStyle w:val="Tijeloteksta2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>
        <w:rPr>
          <w:b w:val="0"/>
          <w:sz w:val="22"/>
          <w:szCs w:val="22"/>
        </w:rPr>
        <w:t>2018</w:t>
      </w:r>
      <w:r w:rsidRPr="008F366E">
        <w:rPr>
          <w:b w:val="0"/>
          <w:sz w:val="22"/>
          <w:szCs w:val="22"/>
        </w:rPr>
        <w:t>.godinu i to kako slijedi:</w:t>
      </w: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3D51E8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768</w:t>
            </w:r>
            <w:r w:rsidR="007C59DE">
              <w:rPr>
                <w:b/>
                <w:color w:val="000000"/>
                <w:sz w:val="24"/>
                <w:szCs w:val="24"/>
                <w:lang w:val="hr-HR"/>
              </w:rPr>
              <w:t>.5</w:t>
            </w:r>
            <w:r w:rsidR="007C59DE" w:rsidRPr="00447C07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promet nekretnina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332.500,00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dohodak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3D51E8" w:rsidP="003D51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436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3D51E8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18.500,00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3D51E8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color w:val="000000"/>
                <w:sz w:val="24"/>
                <w:szCs w:val="24"/>
                <w:lang w:val="hr-HR"/>
              </w:rPr>
              <w:t>89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342,55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AF686B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165.460,96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3D51E8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26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3.696,49</w:t>
            </w:r>
          </w:p>
        </w:tc>
      </w:tr>
      <w:tr w:rsidR="007C59DE" w:rsidRPr="00DD0625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3D51E8">
              <w:rPr>
                <w:b/>
                <w:bCs/>
                <w:color w:val="000000"/>
                <w:sz w:val="24"/>
                <w:szCs w:val="24"/>
                <w:lang w:val="hr-HR"/>
              </w:rPr>
              <w:t>640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AC7812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3D51E8">
              <w:rPr>
                <w:color w:val="000000"/>
                <w:sz w:val="24"/>
                <w:szCs w:val="24"/>
                <w:lang w:val="hr-HR"/>
              </w:rPr>
              <w:t>64</w:t>
            </w:r>
            <w:r>
              <w:rPr>
                <w:color w:val="000000"/>
                <w:sz w:val="24"/>
                <w:szCs w:val="24"/>
                <w:lang w:val="hr-HR"/>
              </w:rPr>
              <w:t>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101F8F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9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301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.227,80</w:t>
            </w:r>
          </w:p>
        </w:tc>
      </w:tr>
      <w:tr w:rsidR="007C59DE" w:rsidRPr="00DD0625" w:rsidTr="00966012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7.</w:t>
            </w:r>
            <w:r w:rsidR="00101F8F">
              <w:rPr>
                <w:color w:val="000000"/>
                <w:sz w:val="24"/>
                <w:szCs w:val="24"/>
                <w:lang w:val="hr-HR"/>
              </w:rPr>
              <w:t>427</w:t>
            </w:r>
            <w:r>
              <w:rPr>
                <w:color w:val="000000"/>
                <w:sz w:val="24"/>
                <w:szCs w:val="24"/>
                <w:lang w:val="hr-HR"/>
              </w:rPr>
              <w:t>.227,80</w:t>
            </w:r>
          </w:p>
        </w:tc>
      </w:tr>
      <w:tr w:rsidR="007C59DE" w:rsidRPr="00DD0625" w:rsidTr="00966012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1.629.000,00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245.000,00</w:t>
            </w:r>
          </w:p>
        </w:tc>
      </w:tr>
      <w:tr w:rsidR="007C59DE" w:rsidRPr="00447C07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FE3FC0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101F8F"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AF686B">
              <w:rPr>
                <w:b/>
                <w:bCs/>
                <w:color w:val="000000"/>
                <w:sz w:val="24"/>
                <w:szCs w:val="24"/>
                <w:lang w:val="hr-HR"/>
              </w:rPr>
              <w:t>628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.227,80</w:t>
            </w:r>
          </w:p>
        </w:tc>
      </w:tr>
    </w:tbl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BF7D19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4.588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</w:t>
            </w: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K</w:t>
            </w:r>
            <w:r>
              <w:rPr>
                <w:color w:val="000000"/>
                <w:sz w:val="24"/>
                <w:szCs w:val="24"/>
                <w:lang w:val="hr-HR"/>
              </w:rPr>
              <w:t>amencu II faza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7C59DE" w:rsidRPr="00DD0625" w:rsidTr="00966012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1.893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>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Autobusna stajališta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7C59DE" w:rsidRPr="0096278F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AF686B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724</w:t>
            </w:r>
            <w:r w:rsidR="007C59DE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227,80</w:t>
            </w:r>
          </w:p>
        </w:tc>
      </w:tr>
      <w:tr w:rsidR="007C59DE" w:rsidRPr="00DD0625" w:rsidTr="00966012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AF686B">
              <w:rPr>
                <w:color w:val="000000"/>
                <w:sz w:val="24"/>
                <w:szCs w:val="24"/>
                <w:lang w:val="hr-HR"/>
              </w:rPr>
              <w:t>196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I.L.Ribara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- ulice 8.marta i Vinogradska</w:t>
            </w:r>
          </w:p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750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Izgradnja ceste Kamenac-Popovac (imovinsko pravni odnosi)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80.000,00</w:t>
            </w:r>
          </w:p>
        </w:tc>
      </w:tr>
      <w:tr w:rsidR="007C59DE" w:rsidRPr="00334D55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334D5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r>
              <w:rPr>
                <w:color w:val="000000"/>
                <w:sz w:val="24"/>
                <w:szCs w:val="24"/>
                <w:lang w:val="hr-HR"/>
              </w:rPr>
              <w:t>ceste od kružnog toka do ulice M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334D55">
              <w:rPr>
                <w:color w:val="000000"/>
                <w:sz w:val="24"/>
                <w:szCs w:val="24"/>
                <w:lang w:val="hr-HR"/>
              </w:rPr>
              <w:t>Pijade</w:t>
            </w:r>
            <w:proofErr w:type="spellEnd"/>
            <w:r w:rsidRPr="00334D55">
              <w:rPr>
                <w:color w:val="000000"/>
                <w:sz w:val="24"/>
                <w:szCs w:val="24"/>
                <w:lang w:val="hr-HR"/>
              </w:rPr>
              <w:t>, te u produžetku izgradnja ceste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i parkirališta jugoistočno od Bazena u Kneževim V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>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5.698.227,80</w:t>
            </w:r>
          </w:p>
        </w:tc>
      </w:tr>
      <w:tr w:rsidR="007C59DE" w:rsidRPr="00C60D4E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u ul. Šandora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Petefija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u ostalim naseljima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AF686B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11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6.000,00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AF686B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</w:t>
            </w:r>
            <w:r w:rsidR="007C59DE" w:rsidRPr="00CF55B2">
              <w:rPr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334D5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izrade projektne dokumentacije za odvodnju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7C59DE" w:rsidRPr="0091290C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rekonstrukcije priključaka u Glavnoj ulici u Kneževim Vinogradima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26.000,00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AF686B"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AF686B">
              <w:rPr>
                <w:b/>
                <w:bCs/>
                <w:color w:val="000000"/>
                <w:sz w:val="24"/>
                <w:szCs w:val="24"/>
                <w:lang w:val="hr-HR"/>
              </w:rPr>
              <w:t>628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.227,80</w:t>
            </w:r>
          </w:p>
        </w:tc>
      </w:tr>
    </w:tbl>
    <w:p w:rsidR="007C59DE" w:rsidRDefault="007C59DE" w:rsidP="007C59DE">
      <w:pPr>
        <w:pStyle w:val="Tijeloteksta2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7C59DE" w:rsidRPr="009E5A61" w:rsidRDefault="007C59DE" w:rsidP="007C59D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Programa bit će objavljen u Službenom glasniku Općine Kneževi Vinogradi.</w:t>
      </w:r>
    </w:p>
    <w:p w:rsidR="00395CAA" w:rsidRPr="00F03503" w:rsidRDefault="00395CAA" w:rsidP="00395CAA">
      <w:pPr>
        <w:jc w:val="both"/>
        <w:rPr>
          <w:sz w:val="22"/>
          <w:szCs w:val="22"/>
          <w:lang w:val="hr-HR"/>
        </w:rPr>
      </w:pP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r w:rsidRPr="00F03503">
        <w:rPr>
          <w:sz w:val="22"/>
          <w:szCs w:val="22"/>
        </w:rPr>
        <w:t>KLASA: 361-01/</w:t>
      </w:r>
      <w:r w:rsidR="003F02DA">
        <w:rPr>
          <w:sz w:val="22"/>
          <w:szCs w:val="22"/>
        </w:rPr>
        <w:t>18-01/</w:t>
      </w:r>
      <w:r w:rsidR="00EA5974">
        <w:rPr>
          <w:sz w:val="22"/>
          <w:szCs w:val="22"/>
        </w:rPr>
        <w:t>10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URBROJ</w:t>
      </w:r>
      <w:proofErr w:type="spellEnd"/>
      <w:r w:rsidRPr="00F03503">
        <w:rPr>
          <w:sz w:val="22"/>
          <w:szCs w:val="22"/>
        </w:rPr>
        <w:t>:</w:t>
      </w:r>
      <w:r w:rsidR="00A558B1">
        <w:rPr>
          <w:sz w:val="22"/>
          <w:szCs w:val="22"/>
        </w:rPr>
        <w:t xml:space="preserve"> 2100/06-01-01/1-18</w:t>
      </w:r>
      <w:r w:rsidR="00187826" w:rsidRPr="00F03503">
        <w:rPr>
          <w:sz w:val="22"/>
          <w:szCs w:val="22"/>
        </w:rPr>
        <w:t>-01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Kn.Vinogradi</w:t>
      </w:r>
      <w:proofErr w:type="spellEnd"/>
      <w:r w:rsidR="00187826" w:rsidRPr="00F03503">
        <w:rPr>
          <w:sz w:val="22"/>
          <w:szCs w:val="22"/>
        </w:rPr>
        <w:t xml:space="preserve">, </w:t>
      </w:r>
      <w:r w:rsidR="00EA5974">
        <w:rPr>
          <w:sz w:val="22"/>
          <w:szCs w:val="22"/>
        </w:rPr>
        <w:t>23.07.2018.</w:t>
      </w:r>
      <w:bookmarkStart w:id="0" w:name="_GoBack"/>
      <w:bookmarkEnd w:id="0"/>
    </w:p>
    <w:p w:rsidR="004354E4" w:rsidRPr="00F03503" w:rsidRDefault="005E4F42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>PREDSJEDNICA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 xml:space="preserve">      OPĆINSKOG VIJEĆA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="00603C92" w:rsidRPr="00F03503">
        <w:rPr>
          <w:b w:val="0"/>
          <w:sz w:val="22"/>
          <w:szCs w:val="22"/>
        </w:rPr>
        <w:tab/>
      </w:r>
      <w:r w:rsidR="00BC399B" w:rsidRPr="00F03503">
        <w:rPr>
          <w:b w:val="0"/>
          <w:sz w:val="22"/>
          <w:szCs w:val="22"/>
        </w:rPr>
        <w:t>Dragana Božić</w:t>
      </w:r>
    </w:p>
    <w:sectPr w:rsidR="004354E4" w:rsidRPr="00F03503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CB7" w:rsidRDefault="00CE5CB7">
      <w:r>
        <w:separator/>
      </w:r>
    </w:p>
  </w:endnote>
  <w:endnote w:type="continuationSeparator" w:id="0">
    <w:p w:rsidR="00CE5CB7" w:rsidRDefault="00C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CB7" w:rsidRDefault="00CE5CB7">
      <w:r>
        <w:separator/>
      </w:r>
    </w:p>
  </w:footnote>
  <w:footnote w:type="continuationSeparator" w:id="0">
    <w:p w:rsidR="00CE5CB7" w:rsidRDefault="00CE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01F8F"/>
    <w:rsid w:val="00112312"/>
    <w:rsid w:val="00115207"/>
    <w:rsid w:val="001600ED"/>
    <w:rsid w:val="00161A02"/>
    <w:rsid w:val="0016566F"/>
    <w:rsid w:val="00187826"/>
    <w:rsid w:val="0019549F"/>
    <w:rsid w:val="001C524B"/>
    <w:rsid w:val="001C606A"/>
    <w:rsid w:val="001C7D18"/>
    <w:rsid w:val="001E4C62"/>
    <w:rsid w:val="00236125"/>
    <w:rsid w:val="00246463"/>
    <w:rsid w:val="0024745B"/>
    <w:rsid w:val="00253269"/>
    <w:rsid w:val="002768D6"/>
    <w:rsid w:val="00276EB1"/>
    <w:rsid w:val="002B5713"/>
    <w:rsid w:val="002C2381"/>
    <w:rsid w:val="002D00DB"/>
    <w:rsid w:val="00307E92"/>
    <w:rsid w:val="00315DE1"/>
    <w:rsid w:val="00332A0D"/>
    <w:rsid w:val="003347D7"/>
    <w:rsid w:val="00334D55"/>
    <w:rsid w:val="00343602"/>
    <w:rsid w:val="003721D9"/>
    <w:rsid w:val="003836FB"/>
    <w:rsid w:val="0038416A"/>
    <w:rsid w:val="00395CAA"/>
    <w:rsid w:val="003A5C16"/>
    <w:rsid w:val="003A5D30"/>
    <w:rsid w:val="003B42F6"/>
    <w:rsid w:val="003C6B34"/>
    <w:rsid w:val="003D51E8"/>
    <w:rsid w:val="003D79C6"/>
    <w:rsid w:val="003E0209"/>
    <w:rsid w:val="003E2ACF"/>
    <w:rsid w:val="003F02DA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37CC"/>
    <w:rsid w:val="004B5BEE"/>
    <w:rsid w:val="004C2EF3"/>
    <w:rsid w:val="004D482D"/>
    <w:rsid w:val="004D7EED"/>
    <w:rsid w:val="004E5993"/>
    <w:rsid w:val="00506469"/>
    <w:rsid w:val="00514B32"/>
    <w:rsid w:val="005165EF"/>
    <w:rsid w:val="00537E59"/>
    <w:rsid w:val="005646BE"/>
    <w:rsid w:val="00570372"/>
    <w:rsid w:val="00576029"/>
    <w:rsid w:val="00585E0B"/>
    <w:rsid w:val="005C0210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379"/>
    <w:rsid w:val="006B0D2B"/>
    <w:rsid w:val="006B209F"/>
    <w:rsid w:val="006C6EAA"/>
    <w:rsid w:val="006F39DE"/>
    <w:rsid w:val="007314B9"/>
    <w:rsid w:val="00737CC2"/>
    <w:rsid w:val="00743375"/>
    <w:rsid w:val="007625A3"/>
    <w:rsid w:val="00773169"/>
    <w:rsid w:val="00791692"/>
    <w:rsid w:val="007C59DE"/>
    <w:rsid w:val="007C7091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290C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B7536"/>
    <w:rsid w:val="009C56AF"/>
    <w:rsid w:val="009C7029"/>
    <w:rsid w:val="009D6683"/>
    <w:rsid w:val="00A0118B"/>
    <w:rsid w:val="00A03485"/>
    <w:rsid w:val="00A11DE5"/>
    <w:rsid w:val="00A558B1"/>
    <w:rsid w:val="00A829BC"/>
    <w:rsid w:val="00A84C28"/>
    <w:rsid w:val="00AA323B"/>
    <w:rsid w:val="00AB30ED"/>
    <w:rsid w:val="00AB67B6"/>
    <w:rsid w:val="00AC6FB3"/>
    <w:rsid w:val="00AC7812"/>
    <w:rsid w:val="00AF12E4"/>
    <w:rsid w:val="00AF686B"/>
    <w:rsid w:val="00B37E82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BF7D19"/>
    <w:rsid w:val="00CC1762"/>
    <w:rsid w:val="00CC6BB0"/>
    <w:rsid w:val="00CD298A"/>
    <w:rsid w:val="00CD53B2"/>
    <w:rsid w:val="00CE5167"/>
    <w:rsid w:val="00CE5CB7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06855"/>
    <w:rsid w:val="00E260E6"/>
    <w:rsid w:val="00E3178E"/>
    <w:rsid w:val="00E32533"/>
    <w:rsid w:val="00E87D44"/>
    <w:rsid w:val="00E93489"/>
    <w:rsid w:val="00EA5974"/>
    <w:rsid w:val="00ED34F8"/>
    <w:rsid w:val="00EF015B"/>
    <w:rsid w:val="00EF7367"/>
    <w:rsid w:val="00F03503"/>
    <w:rsid w:val="00F14A43"/>
    <w:rsid w:val="00F20B04"/>
    <w:rsid w:val="00F30C40"/>
    <w:rsid w:val="00F337F2"/>
    <w:rsid w:val="00F54F8C"/>
    <w:rsid w:val="00F6269D"/>
    <w:rsid w:val="00F63E07"/>
    <w:rsid w:val="00F769DC"/>
    <w:rsid w:val="00F87896"/>
    <w:rsid w:val="00F878C7"/>
    <w:rsid w:val="00FA07BD"/>
    <w:rsid w:val="00FC42A0"/>
    <w:rsid w:val="00FF29CA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F03503"/>
    <w:rPr>
      <w:sz w:val="28"/>
    </w:rPr>
  </w:style>
  <w:style w:type="paragraph" w:styleId="Odlomakpopisa">
    <w:name w:val="List Paragraph"/>
    <w:basedOn w:val="Normal"/>
    <w:uiPriority w:val="34"/>
    <w:qFormat/>
    <w:rsid w:val="00BF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4</cp:revision>
  <cp:lastPrinted>2018-07-25T06:22:00Z</cp:lastPrinted>
  <dcterms:created xsi:type="dcterms:W3CDTF">2018-07-11T09:38:00Z</dcterms:created>
  <dcterms:modified xsi:type="dcterms:W3CDTF">2018-07-25T06:22:00Z</dcterms:modified>
</cp:coreProperties>
</file>