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153" w:rsidRDefault="007D4153" w:rsidP="00C4272D">
      <w:pPr>
        <w:widowControl w:val="0"/>
        <w:jc w:val="both"/>
        <w:rPr>
          <w:rFonts w:ascii="Times New Roman" w:hAnsi="Times New Roman"/>
          <w:b/>
          <w:szCs w:val="22"/>
        </w:rPr>
      </w:pPr>
    </w:p>
    <w:p w:rsidR="00C4272D" w:rsidRDefault="00C4272D" w:rsidP="00C4272D">
      <w:pPr>
        <w:widowControl w:val="0"/>
        <w:jc w:val="both"/>
        <w:rPr>
          <w:rFonts w:ascii="Times New Roman" w:hAnsi="Times New Roman"/>
          <w:szCs w:val="22"/>
        </w:rPr>
      </w:pPr>
      <w:r>
        <w:rPr>
          <w:rFonts w:ascii="Times New Roman" w:hAnsi="Times New Roman"/>
          <w:b/>
          <w:szCs w:val="22"/>
        </w:rPr>
        <w:t>Općina Kneževi Vinogradi</w:t>
      </w:r>
      <w:r>
        <w:rPr>
          <w:rFonts w:ascii="Times New Roman" w:hAnsi="Times New Roman"/>
          <w:szCs w:val="22"/>
        </w:rPr>
        <w:t xml:space="preserve">, Hrvatske Republike 3, Kneževi Vinogradi, OIB: 35938293122 zastupan po općinskom načelniku  </w:t>
      </w:r>
      <w:r w:rsidR="00177CD8">
        <w:rPr>
          <w:rFonts w:ascii="Times New Roman" w:hAnsi="Times New Roman"/>
          <w:szCs w:val="22"/>
        </w:rPr>
        <w:t xml:space="preserve">Vedranu Kramariću  mag.iur </w:t>
      </w:r>
      <w:r>
        <w:rPr>
          <w:rFonts w:ascii="Times New Roman" w:hAnsi="Times New Roman"/>
          <w:szCs w:val="22"/>
        </w:rPr>
        <w:t>(u daljnjem tekstu: Naručitelj),</w:t>
      </w:r>
    </w:p>
    <w:p w:rsidR="00C4272D" w:rsidRDefault="00C4272D" w:rsidP="00C4272D">
      <w:pPr>
        <w:widowControl w:val="0"/>
        <w:jc w:val="both"/>
        <w:rPr>
          <w:rFonts w:ascii="Times New Roman" w:hAnsi="Times New Roman"/>
          <w:szCs w:val="22"/>
        </w:rPr>
      </w:pPr>
    </w:p>
    <w:p w:rsidR="00C4272D" w:rsidRDefault="00C4272D" w:rsidP="00C4272D">
      <w:pPr>
        <w:widowControl w:val="0"/>
        <w:rPr>
          <w:rFonts w:ascii="Times New Roman" w:hAnsi="Times New Roman"/>
          <w:szCs w:val="22"/>
        </w:rPr>
      </w:pPr>
      <w:r>
        <w:rPr>
          <w:rFonts w:ascii="Times New Roman" w:hAnsi="Times New Roman"/>
          <w:szCs w:val="22"/>
        </w:rPr>
        <w:t>i</w:t>
      </w:r>
    </w:p>
    <w:p w:rsidR="00C4272D" w:rsidRDefault="00C4272D" w:rsidP="00C4272D">
      <w:pPr>
        <w:widowControl w:val="0"/>
        <w:rPr>
          <w:rFonts w:ascii="Times New Roman" w:hAnsi="Times New Roman"/>
          <w:szCs w:val="22"/>
        </w:rPr>
      </w:pPr>
    </w:p>
    <w:p w:rsidR="00C4272D" w:rsidRPr="00DE2E00" w:rsidRDefault="00C00F89" w:rsidP="00DE2E00">
      <w:pPr>
        <w:widowControl w:val="0"/>
        <w:jc w:val="both"/>
        <w:rPr>
          <w:rFonts w:ascii="Times New Roman" w:hAnsi="Times New Roman"/>
          <w:szCs w:val="22"/>
        </w:rPr>
      </w:pPr>
      <w:r>
        <w:rPr>
          <w:rFonts w:ascii="Times New Roman" w:hAnsi="Times New Roman"/>
          <w:b/>
          <w:szCs w:val="22"/>
        </w:rPr>
        <w:t>___________________</w:t>
      </w:r>
      <w:r w:rsidR="0017417E" w:rsidRPr="0017417E">
        <w:rPr>
          <w:rFonts w:ascii="Times New Roman" w:hAnsi="Times New Roman"/>
          <w:szCs w:val="22"/>
        </w:rPr>
        <w:t>,</w:t>
      </w:r>
      <w:r w:rsidR="0017417E">
        <w:rPr>
          <w:rFonts w:ascii="Times New Roman" w:hAnsi="Times New Roman"/>
          <w:b/>
          <w:szCs w:val="22"/>
        </w:rPr>
        <w:t xml:space="preserve"> </w:t>
      </w:r>
      <w:r w:rsidR="00DE2E00">
        <w:rPr>
          <w:rFonts w:ascii="Times New Roman" w:hAnsi="Times New Roman"/>
          <w:szCs w:val="22"/>
        </w:rPr>
        <w:t>OIB:</w:t>
      </w:r>
      <w:r w:rsidR="00690A20" w:rsidRPr="00690A20">
        <w:rPr>
          <w:rFonts w:ascii="Times New Roman" w:hAnsi="Times New Roman"/>
          <w:szCs w:val="22"/>
        </w:rPr>
        <w:t xml:space="preserve"> </w:t>
      </w:r>
      <w:r>
        <w:rPr>
          <w:rFonts w:ascii="Times New Roman" w:hAnsi="Times New Roman"/>
          <w:szCs w:val="22"/>
        </w:rPr>
        <w:t xml:space="preserve">_________________, </w:t>
      </w:r>
      <w:r w:rsidR="00DE2E00">
        <w:rPr>
          <w:rFonts w:ascii="Times New Roman" w:hAnsi="Times New Roman"/>
          <w:szCs w:val="22"/>
        </w:rPr>
        <w:t>zastupan po direktoru</w:t>
      </w:r>
      <w:r>
        <w:rPr>
          <w:rFonts w:ascii="Times New Roman" w:hAnsi="Times New Roman"/>
          <w:szCs w:val="22"/>
        </w:rPr>
        <w:t>______________________</w:t>
      </w:r>
      <w:r w:rsidR="00690A20">
        <w:rPr>
          <w:rFonts w:ascii="Times New Roman" w:hAnsi="Times New Roman"/>
          <w:szCs w:val="22"/>
        </w:rPr>
        <w:t>.</w:t>
      </w:r>
      <w:r w:rsidR="00DE2E00">
        <w:rPr>
          <w:rFonts w:ascii="Times New Roman" w:hAnsi="Times New Roman"/>
          <w:szCs w:val="22"/>
        </w:rPr>
        <w:t xml:space="preserve">( u daljnjem tekstu Izvoditelj) </w:t>
      </w:r>
      <w:r w:rsidR="00C4272D">
        <w:rPr>
          <w:rFonts w:ascii="Times New Roman" w:hAnsi="Times New Roman"/>
          <w:szCs w:val="22"/>
        </w:rPr>
        <w:t>zaključuju slijedeći</w:t>
      </w:r>
      <w:r w:rsidR="007D4153">
        <w:rPr>
          <w:rFonts w:ascii="Times New Roman" w:hAnsi="Times New Roman"/>
          <w:szCs w:val="22"/>
        </w:rPr>
        <w:t>:</w:t>
      </w:r>
    </w:p>
    <w:p w:rsidR="00C4272D" w:rsidRDefault="00C4272D" w:rsidP="00C4272D">
      <w:pPr>
        <w:widowControl w:val="0"/>
        <w:jc w:val="both"/>
        <w:rPr>
          <w:rFonts w:ascii="Times New Roman" w:hAnsi="Times New Roman"/>
          <w:szCs w:val="22"/>
        </w:rPr>
      </w:pPr>
    </w:p>
    <w:p w:rsidR="00C4272D" w:rsidRDefault="00C4272D" w:rsidP="00C4272D">
      <w:pPr>
        <w:widowControl w:val="0"/>
        <w:jc w:val="both"/>
        <w:rPr>
          <w:rFonts w:ascii="Times New Roman" w:hAnsi="Times New Roman"/>
          <w:szCs w:val="22"/>
        </w:rPr>
      </w:pPr>
    </w:p>
    <w:p w:rsidR="00177CD8" w:rsidRDefault="00C4272D" w:rsidP="00177CD8">
      <w:pPr>
        <w:pStyle w:val="Naslov2"/>
        <w:widowControl w:val="0"/>
        <w:rPr>
          <w:rFonts w:ascii="Times New Roman" w:hAnsi="Times New Roman"/>
          <w:sz w:val="22"/>
          <w:szCs w:val="22"/>
        </w:rPr>
      </w:pPr>
      <w:r w:rsidRPr="00AB6CF6">
        <w:rPr>
          <w:rFonts w:ascii="Times New Roman" w:hAnsi="Times New Roman"/>
          <w:sz w:val="22"/>
          <w:szCs w:val="22"/>
        </w:rPr>
        <w:t xml:space="preserve">UGOVOR </w:t>
      </w:r>
    </w:p>
    <w:p w:rsidR="00177CD8" w:rsidRDefault="00177CD8" w:rsidP="00177CD8">
      <w:pPr>
        <w:pStyle w:val="Naslov2"/>
        <w:widowControl w:val="0"/>
        <w:rPr>
          <w:rFonts w:ascii="Times New Roman" w:hAnsi="Times New Roman"/>
          <w:b w:val="0"/>
          <w:szCs w:val="22"/>
        </w:rPr>
      </w:pPr>
      <w:r>
        <w:rPr>
          <w:rFonts w:ascii="Times New Roman" w:hAnsi="Times New Roman"/>
          <w:sz w:val="22"/>
          <w:szCs w:val="22"/>
        </w:rPr>
        <w:t>o</w:t>
      </w:r>
      <w:r w:rsidR="00C4272D">
        <w:rPr>
          <w:rFonts w:ascii="Times New Roman" w:hAnsi="Times New Roman"/>
          <w:sz w:val="22"/>
          <w:szCs w:val="22"/>
        </w:rPr>
        <w:t xml:space="preserve"> </w:t>
      </w:r>
    </w:p>
    <w:p w:rsidR="00C4272D" w:rsidRDefault="00690A20" w:rsidP="00C4272D">
      <w:pPr>
        <w:widowControl w:val="0"/>
        <w:jc w:val="center"/>
        <w:rPr>
          <w:rFonts w:ascii="Times New Roman" w:hAnsi="Times New Roman"/>
          <w:b/>
          <w:szCs w:val="22"/>
        </w:rPr>
      </w:pPr>
      <w:r>
        <w:rPr>
          <w:rFonts w:ascii="Times New Roman" w:hAnsi="Times New Roman"/>
          <w:b/>
          <w:szCs w:val="22"/>
        </w:rPr>
        <w:t xml:space="preserve">Izgradnji pješačke staze </w:t>
      </w:r>
      <w:r w:rsidR="00177CD8">
        <w:rPr>
          <w:rFonts w:ascii="Times New Roman" w:hAnsi="Times New Roman"/>
          <w:b/>
          <w:szCs w:val="22"/>
        </w:rPr>
        <w:t xml:space="preserve"> u Kamencu I</w:t>
      </w:r>
      <w:r w:rsidR="00C00F89">
        <w:rPr>
          <w:rFonts w:ascii="Times New Roman" w:hAnsi="Times New Roman"/>
          <w:b/>
          <w:szCs w:val="22"/>
        </w:rPr>
        <w:t>I</w:t>
      </w:r>
      <w:r w:rsidR="00177CD8">
        <w:rPr>
          <w:rFonts w:ascii="Times New Roman" w:hAnsi="Times New Roman"/>
          <w:b/>
          <w:szCs w:val="22"/>
        </w:rPr>
        <w:t xml:space="preserve">. faza </w:t>
      </w:r>
    </w:p>
    <w:p w:rsidR="0017417E" w:rsidRDefault="00C00F89" w:rsidP="00C4272D">
      <w:pPr>
        <w:widowControl w:val="0"/>
        <w:jc w:val="center"/>
        <w:rPr>
          <w:rFonts w:ascii="Times New Roman" w:hAnsi="Times New Roman"/>
          <w:b/>
          <w:szCs w:val="22"/>
        </w:rPr>
      </w:pPr>
      <w:r>
        <w:rPr>
          <w:rFonts w:ascii="Times New Roman" w:hAnsi="Times New Roman"/>
          <w:b/>
          <w:szCs w:val="22"/>
        </w:rPr>
        <w:t>br.</w:t>
      </w:r>
    </w:p>
    <w:p w:rsidR="00177CD8" w:rsidRDefault="00177CD8" w:rsidP="00C4272D">
      <w:pPr>
        <w:widowControl w:val="0"/>
        <w:jc w:val="center"/>
        <w:rPr>
          <w:rFonts w:ascii="Times New Roman" w:hAnsi="Times New Roman"/>
          <w:b/>
          <w:szCs w:val="22"/>
        </w:rPr>
      </w:pPr>
    </w:p>
    <w:p w:rsidR="00C4272D" w:rsidRDefault="00C4272D" w:rsidP="00C4272D">
      <w:pPr>
        <w:widowControl w:val="0"/>
        <w:jc w:val="center"/>
        <w:rPr>
          <w:rFonts w:ascii="Times New Roman" w:hAnsi="Times New Roman"/>
          <w:b/>
          <w:szCs w:val="22"/>
        </w:rPr>
      </w:pPr>
      <w:r>
        <w:rPr>
          <w:rFonts w:ascii="Times New Roman" w:hAnsi="Times New Roman"/>
          <w:b/>
          <w:szCs w:val="22"/>
        </w:rPr>
        <w:t>Članak  1.</w:t>
      </w:r>
    </w:p>
    <w:p w:rsidR="00006C58" w:rsidRDefault="00C4272D" w:rsidP="00C4272D">
      <w:pPr>
        <w:widowControl w:val="0"/>
        <w:jc w:val="both"/>
        <w:rPr>
          <w:rFonts w:ascii="Times New Roman" w:hAnsi="Times New Roman"/>
          <w:szCs w:val="22"/>
        </w:rPr>
      </w:pPr>
      <w:r>
        <w:rPr>
          <w:rFonts w:ascii="Times New Roman" w:hAnsi="Times New Roman"/>
          <w:szCs w:val="22"/>
        </w:rPr>
        <w:tab/>
        <w:t xml:space="preserve">Ugovorne strane suglasno utvrđuju da je Izvoditelj odabran sukladno provedenom </w:t>
      </w:r>
      <w:r w:rsidR="00177CD8">
        <w:rPr>
          <w:rFonts w:ascii="Times New Roman" w:hAnsi="Times New Roman"/>
          <w:szCs w:val="22"/>
        </w:rPr>
        <w:t xml:space="preserve">postupku jednostavne nabave i </w:t>
      </w:r>
      <w:r>
        <w:rPr>
          <w:rFonts w:ascii="Times New Roman" w:hAnsi="Times New Roman"/>
          <w:szCs w:val="22"/>
        </w:rPr>
        <w:t xml:space="preserve">odabiru najpovoljnije ponude ponuditelja s kojim će se sklopiti </w:t>
      </w:r>
      <w:r w:rsidRPr="00570332">
        <w:rPr>
          <w:rFonts w:ascii="Times New Roman" w:hAnsi="Times New Roman"/>
          <w:szCs w:val="22"/>
        </w:rPr>
        <w:t>ugovor za predmet nabave:</w:t>
      </w:r>
      <w:r w:rsidR="00006C58">
        <w:rPr>
          <w:rFonts w:ascii="Times New Roman" w:hAnsi="Times New Roman"/>
          <w:szCs w:val="22"/>
        </w:rPr>
        <w:t xml:space="preserve"> </w:t>
      </w:r>
      <w:r w:rsidR="00177CD8">
        <w:rPr>
          <w:rFonts w:ascii="Times New Roman" w:hAnsi="Times New Roman"/>
          <w:szCs w:val="22"/>
        </w:rPr>
        <w:t>Izgradnja pločnika u Kamencu I</w:t>
      </w:r>
      <w:r w:rsidR="00C00F89">
        <w:rPr>
          <w:rFonts w:ascii="Times New Roman" w:hAnsi="Times New Roman"/>
          <w:szCs w:val="22"/>
        </w:rPr>
        <w:t>I</w:t>
      </w:r>
      <w:r w:rsidR="00177CD8">
        <w:rPr>
          <w:rFonts w:ascii="Times New Roman" w:hAnsi="Times New Roman"/>
          <w:szCs w:val="22"/>
        </w:rPr>
        <w:t>.faza.</w:t>
      </w:r>
    </w:p>
    <w:p w:rsidR="00177CD8" w:rsidRDefault="00177CD8" w:rsidP="00C4272D">
      <w:pPr>
        <w:widowControl w:val="0"/>
        <w:jc w:val="both"/>
        <w:rPr>
          <w:rFonts w:ascii="Times New Roman" w:hAnsi="Times New Roman"/>
          <w:szCs w:val="22"/>
        </w:rPr>
      </w:pPr>
    </w:p>
    <w:p w:rsidR="00C4272D" w:rsidRDefault="00C4272D" w:rsidP="00C4272D">
      <w:pPr>
        <w:widowControl w:val="0"/>
        <w:rPr>
          <w:rFonts w:ascii="Times New Roman" w:hAnsi="Times New Roman"/>
          <w:b/>
          <w:szCs w:val="22"/>
        </w:rPr>
      </w:pPr>
      <w:r>
        <w:rPr>
          <w:rFonts w:ascii="Times New Roman" w:hAnsi="Times New Roman"/>
          <w:b/>
          <w:szCs w:val="22"/>
        </w:rPr>
        <w:t>PREDMET UGOVORA</w:t>
      </w:r>
    </w:p>
    <w:p w:rsidR="00C4272D" w:rsidRDefault="00C4272D" w:rsidP="00C4272D">
      <w:pPr>
        <w:widowControl w:val="0"/>
        <w:jc w:val="center"/>
        <w:rPr>
          <w:rFonts w:ascii="Times New Roman" w:hAnsi="Times New Roman"/>
          <w:b/>
          <w:szCs w:val="22"/>
        </w:rPr>
      </w:pPr>
    </w:p>
    <w:p w:rsidR="00C4272D" w:rsidRDefault="00C4272D" w:rsidP="00C4272D">
      <w:pPr>
        <w:widowControl w:val="0"/>
        <w:jc w:val="center"/>
        <w:rPr>
          <w:rFonts w:ascii="Times New Roman" w:hAnsi="Times New Roman"/>
          <w:b/>
          <w:szCs w:val="22"/>
        </w:rPr>
      </w:pPr>
      <w:r>
        <w:rPr>
          <w:rFonts w:ascii="Times New Roman" w:hAnsi="Times New Roman"/>
          <w:b/>
          <w:szCs w:val="22"/>
        </w:rPr>
        <w:t>Članak  2.</w:t>
      </w:r>
    </w:p>
    <w:p w:rsidR="00C4272D" w:rsidRPr="0081340D" w:rsidRDefault="00C4272D" w:rsidP="00C4272D">
      <w:pPr>
        <w:widowControl w:val="0"/>
        <w:jc w:val="both"/>
        <w:rPr>
          <w:rFonts w:ascii="Times New Roman" w:hAnsi="Times New Roman"/>
          <w:szCs w:val="22"/>
        </w:rPr>
      </w:pPr>
      <w:r w:rsidRPr="0081340D">
        <w:rPr>
          <w:rFonts w:ascii="Times New Roman" w:hAnsi="Times New Roman"/>
          <w:szCs w:val="22"/>
        </w:rPr>
        <w:tab/>
        <w:t xml:space="preserve">Ovim Ugovorom Naručitelj povjerava, a Izvoditelj preuzima radove </w:t>
      </w:r>
      <w:r w:rsidR="00C00F89">
        <w:rPr>
          <w:rFonts w:ascii="Times New Roman" w:hAnsi="Times New Roman"/>
          <w:szCs w:val="22"/>
        </w:rPr>
        <w:t xml:space="preserve">na </w:t>
      </w:r>
      <w:r w:rsidR="00177CD8">
        <w:rPr>
          <w:rFonts w:ascii="Times New Roman" w:hAnsi="Times New Roman"/>
          <w:szCs w:val="22"/>
        </w:rPr>
        <w:t xml:space="preserve">izgradnji </w:t>
      </w:r>
      <w:r w:rsidR="00EF1617">
        <w:rPr>
          <w:rFonts w:ascii="Times New Roman" w:hAnsi="Times New Roman"/>
          <w:szCs w:val="22"/>
        </w:rPr>
        <w:t>pločnika u</w:t>
      </w:r>
      <w:r w:rsidR="00177CD8">
        <w:rPr>
          <w:rFonts w:ascii="Times New Roman" w:hAnsi="Times New Roman"/>
          <w:szCs w:val="22"/>
        </w:rPr>
        <w:t xml:space="preserve"> Kamencu</w:t>
      </w:r>
      <w:r w:rsidR="00C00F89">
        <w:rPr>
          <w:rFonts w:ascii="Times New Roman" w:hAnsi="Times New Roman"/>
          <w:szCs w:val="22"/>
        </w:rPr>
        <w:t xml:space="preserve">-II. faza </w:t>
      </w:r>
      <w:r w:rsidR="00177CD8">
        <w:rPr>
          <w:rFonts w:ascii="Times New Roman" w:hAnsi="Times New Roman"/>
          <w:szCs w:val="22"/>
        </w:rPr>
        <w:t xml:space="preserve"> </w:t>
      </w:r>
      <w:r>
        <w:rPr>
          <w:rFonts w:ascii="Times New Roman" w:hAnsi="Times New Roman"/>
          <w:szCs w:val="22"/>
        </w:rPr>
        <w:t>,</w:t>
      </w:r>
      <w:r w:rsidRPr="007A2D18">
        <w:rPr>
          <w:rFonts w:ascii="Times New Roman" w:hAnsi="Times New Roman"/>
          <w:szCs w:val="22"/>
        </w:rPr>
        <w:t xml:space="preserve"> </w:t>
      </w:r>
      <w:r>
        <w:rPr>
          <w:rFonts w:ascii="Times New Roman" w:hAnsi="Times New Roman"/>
          <w:szCs w:val="22"/>
        </w:rPr>
        <w:t xml:space="preserve">sukladno </w:t>
      </w:r>
      <w:r w:rsidR="00C469FE">
        <w:rPr>
          <w:rFonts w:ascii="Times New Roman" w:hAnsi="Times New Roman"/>
          <w:szCs w:val="22"/>
        </w:rPr>
        <w:t>ponudbenom t</w:t>
      </w:r>
      <w:r w:rsidRPr="007A2D18">
        <w:rPr>
          <w:rFonts w:ascii="Times New Roman" w:hAnsi="Times New Roman"/>
          <w:szCs w:val="22"/>
        </w:rPr>
        <w:t>roškovniku (u daljnjem</w:t>
      </w:r>
      <w:r w:rsidRPr="0081340D">
        <w:rPr>
          <w:rFonts w:ascii="Times New Roman" w:hAnsi="Times New Roman"/>
          <w:szCs w:val="22"/>
        </w:rPr>
        <w:t xml:space="preserve"> tekstu: troškovnik)</w:t>
      </w:r>
      <w:r>
        <w:rPr>
          <w:rFonts w:ascii="Times New Roman" w:hAnsi="Times New Roman"/>
          <w:szCs w:val="22"/>
        </w:rPr>
        <w:t>,</w:t>
      </w:r>
      <w:r w:rsidR="00177CD8">
        <w:rPr>
          <w:rFonts w:ascii="Times New Roman" w:hAnsi="Times New Roman"/>
          <w:szCs w:val="22"/>
        </w:rPr>
        <w:t xml:space="preserve"> koji čini</w:t>
      </w:r>
      <w:r w:rsidRPr="0081340D">
        <w:rPr>
          <w:rFonts w:ascii="Times New Roman" w:hAnsi="Times New Roman"/>
          <w:szCs w:val="22"/>
        </w:rPr>
        <w:t xml:space="preserve"> sastavni dio ovog Ugovora.</w:t>
      </w:r>
    </w:p>
    <w:p w:rsidR="00C4272D" w:rsidRDefault="00C4272D" w:rsidP="00C4272D">
      <w:pPr>
        <w:widowControl w:val="0"/>
        <w:jc w:val="both"/>
        <w:rPr>
          <w:rFonts w:ascii="Times New Roman" w:hAnsi="Times New Roman"/>
          <w:szCs w:val="22"/>
        </w:rPr>
      </w:pPr>
    </w:p>
    <w:p w:rsidR="00C4272D" w:rsidRDefault="00C4272D" w:rsidP="00C4272D">
      <w:pPr>
        <w:widowControl w:val="0"/>
        <w:rPr>
          <w:rFonts w:ascii="Times New Roman" w:hAnsi="Times New Roman"/>
          <w:b/>
          <w:szCs w:val="22"/>
        </w:rPr>
      </w:pPr>
      <w:r>
        <w:rPr>
          <w:rFonts w:ascii="Times New Roman" w:hAnsi="Times New Roman"/>
          <w:b/>
          <w:szCs w:val="22"/>
        </w:rPr>
        <w:t>VRIJEDNOST RADOV</w:t>
      </w:r>
      <w:r w:rsidRPr="007A674D">
        <w:rPr>
          <w:rFonts w:ascii="Times New Roman" w:hAnsi="Times New Roman"/>
          <w:b/>
          <w:szCs w:val="22"/>
        </w:rPr>
        <w:t>A</w:t>
      </w:r>
    </w:p>
    <w:p w:rsidR="00C4272D" w:rsidRDefault="00C4272D" w:rsidP="00C4272D">
      <w:pPr>
        <w:widowControl w:val="0"/>
        <w:jc w:val="center"/>
        <w:rPr>
          <w:rFonts w:ascii="Times New Roman" w:hAnsi="Times New Roman"/>
          <w:b/>
          <w:szCs w:val="22"/>
        </w:rPr>
      </w:pPr>
    </w:p>
    <w:p w:rsidR="00C4272D" w:rsidRDefault="00C4272D" w:rsidP="00C4272D">
      <w:pPr>
        <w:widowControl w:val="0"/>
        <w:jc w:val="center"/>
        <w:rPr>
          <w:rFonts w:ascii="Times New Roman" w:hAnsi="Times New Roman"/>
          <w:b/>
          <w:szCs w:val="22"/>
        </w:rPr>
      </w:pPr>
      <w:r>
        <w:rPr>
          <w:rFonts w:ascii="Times New Roman" w:hAnsi="Times New Roman"/>
          <w:b/>
          <w:szCs w:val="22"/>
        </w:rPr>
        <w:t>Članak  3.</w:t>
      </w:r>
    </w:p>
    <w:p w:rsidR="00C4272D" w:rsidRDefault="00C4272D" w:rsidP="00C4272D">
      <w:pPr>
        <w:pStyle w:val="Tijeloteksta"/>
        <w:widowControl w:val="0"/>
        <w:rPr>
          <w:rFonts w:ascii="Times New Roman" w:hAnsi="Times New Roman"/>
          <w:sz w:val="22"/>
          <w:szCs w:val="22"/>
        </w:rPr>
      </w:pPr>
      <w:r>
        <w:rPr>
          <w:rFonts w:ascii="Times New Roman" w:hAnsi="Times New Roman"/>
          <w:sz w:val="22"/>
          <w:szCs w:val="22"/>
        </w:rPr>
        <w:tab/>
        <w:t>Izvoditelj se obvezuje izvesti predmetne radove iz članka 2. ovog Ugovora za ugovornu cijenu u iznosu kako slijedi:</w:t>
      </w:r>
    </w:p>
    <w:p w:rsidR="00C4272D" w:rsidRDefault="00C4272D" w:rsidP="00C4272D">
      <w:pPr>
        <w:widowControl w:val="0"/>
        <w:jc w:val="both"/>
        <w:rPr>
          <w:rFonts w:ascii="Times New Roman" w:hAnsi="Times New Roman"/>
          <w:szCs w:val="22"/>
        </w:rPr>
      </w:pPr>
    </w:p>
    <w:p w:rsidR="00C00F89" w:rsidRDefault="00DE2E00" w:rsidP="00C00F89">
      <w:pPr>
        <w:widowControl w:val="0"/>
        <w:numPr>
          <w:ilvl w:val="0"/>
          <w:numId w:val="7"/>
        </w:numPr>
        <w:tabs>
          <w:tab w:val="left" w:pos="360"/>
        </w:tabs>
        <w:jc w:val="both"/>
        <w:rPr>
          <w:rFonts w:ascii="Times New Roman" w:hAnsi="Times New Roman"/>
          <w:szCs w:val="22"/>
        </w:rPr>
      </w:pPr>
      <w:r>
        <w:rPr>
          <w:rFonts w:ascii="Times New Roman" w:hAnsi="Times New Roman"/>
          <w:szCs w:val="22"/>
        </w:rPr>
        <w:t>cijena bez PDV-a:</w:t>
      </w:r>
      <w:r>
        <w:rPr>
          <w:rFonts w:ascii="Times New Roman" w:hAnsi="Times New Roman"/>
          <w:szCs w:val="22"/>
        </w:rPr>
        <w:tab/>
      </w:r>
      <w:r>
        <w:rPr>
          <w:rFonts w:ascii="Times New Roman" w:hAnsi="Times New Roman"/>
          <w:szCs w:val="22"/>
        </w:rPr>
        <w:tab/>
      </w:r>
      <w:r>
        <w:rPr>
          <w:rFonts w:ascii="Times New Roman" w:hAnsi="Times New Roman"/>
          <w:szCs w:val="22"/>
        </w:rPr>
        <w:tab/>
      </w:r>
      <w:r w:rsidR="00C00F89">
        <w:rPr>
          <w:rFonts w:ascii="Times New Roman" w:hAnsi="Times New Roman"/>
          <w:szCs w:val="22"/>
        </w:rPr>
        <w:t xml:space="preserve">________________ </w:t>
      </w:r>
    </w:p>
    <w:p w:rsidR="0017417E" w:rsidRDefault="0017417E" w:rsidP="00C00F89">
      <w:pPr>
        <w:widowControl w:val="0"/>
        <w:numPr>
          <w:ilvl w:val="0"/>
          <w:numId w:val="7"/>
        </w:numPr>
        <w:tabs>
          <w:tab w:val="left" w:pos="360"/>
        </w:tabs>
        <w:jc w:val="both"/>
        <w:rPr>
          <w:rFonts w:ascii="Times New Roman" w:hAnsi="Times New Roman"/>
          <w:szCs w:val="22"/>
        </w:rPr>
      </w:pPr>
      <w:r>
        <w:rPr>
          <w:rFonts w:ascii="Times New Roman" w:hAnsi="Times New Roman"/>
          <w:szCs w:val="22"/>
        </w:rPr>
        <w:t>(slovima:</w:t>
      </w:r>
      <w:r w:rsidR="00C00F89">
        <w:rPr>
          <w:rFonts w:ascii="Times New Roman" w:hAnsi="Times New Roman"/>
          <w:szCs w:val="22"/>
        </w:rPr>
        <w:t>__________________) sa PDv-om ________________________________</w:t>
      </w:r>
      <w:r>
        <w:rPr>
          <w:rFonts w:ascii="Times New Roman" w:hAnsi="Times New Roman"/>
          <w:szCs w:val="22"/>
        </w:rPr>
        <w:t>kn.</w:t>
      </w:r>
    </w:p>
    <w:p w:rsidR="0017417E" w:rsidRDefault="0017417E" w:rsidP="0017417E">
      <w:pPr>
        <w:widowControl w:val="0"/>
        <w:tabs>
          <w:tab w:val="left" w:pos="360"/>
        </w:tabs>
        <w:ind w:left="720"/>
        <w:jc w:val="both"/>
        <w:rPr>
          <w:rFonts w:ascii="Times New Roman" w:hAnsi="Times New Roman"/>
          <w:szCs w:val="22"/>
        </w:rPr>
      </w:pPr>
    </w:p>
    <w:p w:rsidR="00C4272D" w:rsidRDefault="00C4272D" w:rsidP="00C4272D">
      <w:pPr>
        <w:widowControl w:val="0"/>
        <w:jc w:val="both"/>
        <w:rPr>
          <w:rFonts w:ascii="Times New Roman" w:hAnsi="Times New Roman"/>
          <w:szCs w:val="22"/>
        </w:rPr>
      </w:pPr>
    </w:p>
    <w:p w:rsidR="00C4272D" w:rsidRDefault="00C4272D" w:rsidP="00C4272D">
      <w:pPr>
        <w:widowControl w:val="0"/>
        <w:jc w:val="both"/>
        <w:rPr>
          <w:rFonts w:ascii="Times New Roman" w:hAnsi="Times New Roman"/>
          <w:szCs w:val="22"/>
        </w:rPr>
      </w:pPr>
      <w:r>
        <w:rPr>
          <w:rFonts w:ascii="Times New Roman" w:hAnsi="Times New Roman"/>
          <w:szCs w:val="22"/>
        </w:rPr>
        <w:tab/>
        <w:t>Ugovorna cijena iz prethodnog stavka kao i jedinične cijene navedene u troškovniku nepromjenjive su za razdoblje za koje se sklapa ovaj Ugovor odnosno neće se mijenjati do ispunjenja ovog Ugovora.</w:t>
      </w:r>
    </w:p>
    <w:p w:rsidR="00C4272D" w:rsidRDefault="00C4272D" w:rsidP="00C4272D">
      <w:pPr>
        <w:widowControl w:val="0"/>
        <w:jc w:val="both"/>
        <w:rPr>
          <w:rFonts w:ascii="Times New Roman" w:hAnsi="Times New Roman"/>
          <w:szCs w:val="22"/>
        </w:rPr>
      </w:pPr>
    </w:p>
    <w:p w:rsidR="00C4272D" w:rsidRDefault="00C4272D" w:rsidP="00C4272D">
      <w:pPr>
        <w:widowControl w:val="0"/>
        <w:jc w:val="center"/>
        <w:rPr>
          <w:rFonts w:ascii="Times New Roman" w:hAnsi="Times New Roman"/>
          <w:b/>
          <w:szCs w:val="22"/>
        </w:rPr>
      </w:pPr>
      <w:r>
        <w:rPr>
          <w:rFonts w:ascii="Times New Roman" w:hAnsi="Times New Roman"/>
          <w:b/>
          <w:szCs w:val="22"/>
        </w:rPr>
        <w:t>Članak  4.</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Smatra se da je Izvoditelj obišao i detaljno pregledao buduće gradilište i okolinu te da je bio upoznat sa svim bitnim elementima za podnošenje ponude, odnosno s postojećim prometnicama i mogućnostima prilaza gradilištu, a posebno s onim elementima koji utječu na organizaciju gradilišta, primjenu određenih tehnologija izvođenja radova te svim ostalim okolnostima koje utječu na podnošenje ponude.</w:t>
      </w:r>
    </w:p>
    <w:p w:rsidR="00C4272D" w:rsidRDefault="00C4272D" w:rsidP="00C4272D">
      <w:pPr>
        <w:widowControl w:val="0"/>
        <w:ind w:right="-58" w:firstLine="720"/>
        <w:jc w:val="both"/>
        <w:rPr>
          <w:rFonts w:ascii="Times New Roman" w:hAnsi="Times New Roman"/>
          <w:szCs w:val="22"/>
        </w:rPr>
      </w:pPr>
      <w:r>
        <w:rPr>
          <w:rFonts w:ascii="Times New Roman" w:hAnsi="Times New Roman"/>
          <w:szCs w:val="22"/>
        </w:rPr>
        <w:t>Sukladno navedenom, Izvoditelj nema pravo zahtijevati povećanje cijene ili drugu naknadu, pozivajući se da u vrijeme podnošenja ponude nije bio detaljno upoznat s prilikama na gradilištu.</w:t>
      </w:r>
    </w:p>
    <w:p w:rsidR="00C4272D" w:rsidRDefault="00C4272D" w:rsidP="00C4272D">
      <w:pPr>
        <w:pStyle w:val="Uvuenotijeloteksta"/>
        <w:widowControl w:val="0"/>
        <w:rPr>
          <w:i w:val="0"/>
          <w:iCs w:val="0"/>
        </w:rPr>
      </w:pPr>
      <w:r>
        <w:rPr>
          <w:i w:val="0"/>
          <w:iCs w:val="0"/>
        </w:rPr>
        <w:t>Izvoditelj potpisivanjem ovog Ugovora potvrđuje kompletnost ugovorne dokumentacije te potvrđuje da je upoznat sa cjelokupnim opsegom posla.</w:t>
      </w:r>
    </w:p>
    <w:p w:rsidR="00C4272D" w:rsidRDefault="00C4272D" w:rsidP="00C469FE">
      <w:pPr>
        <w:pStyle w:val="Uvuenotijeloteksta"/>
        <w:widowControl w:val="0"/>
        <w:rPr>
          <w:i w:val="0"/>
          <w:iCs w:val="0"/>
          <w:color w:val="000000"/>
        </w:rPr>
      </w:pPr>
      <w:r w:rsidRPr="004D2EA3">
        <w:rPr>
          <w:i w:val="0"/>
          <w:iCs w:val="0"/>
          <w:color w:val="000000"/>
        </w:rPr>
        <w:t>Ugovorna cijena pokriva sve obveze Izvoditelja iz ovog Ugovora, odnosno sve što je potrebno za izvođenje i završetak ugovornih radova i otklanjanje svih nedostataka prema priloženom ugovornom troškovniku.</w:t>
      </w:r>
    </w:p>
    <w:p w:rsidR="00C4272D" w:rsidRDefault="00C4272D" w:rsidP="00C4272D">
      <w:pPr>
        <w:pStyle w:val="Uvuenotijeloteksta"/>
        <w:widowControl w:val="0"/>
        <w:rPr>
          <w:i w:val="0"/>
          <w:iCs w:val="0"/>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5.</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U jediničnim cijenama sadržani su:</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 xml:space="preserve">svi troškovi materijala, carine, poreza, rada, transporta, pomoćnog materijala </w:t>
      </w:r>
      <w:r w:rsidRPr="002F55EB">
        <w:rPr>
          <w:rFonts w:ascii="Times New Roman" w:hAnsi="Times New Roman"/>
          <w:szCs w:val="22"/>
        </w:rPr>
        <w:t>i</w:t>
      </w:r>
      <w:r>
        <w:rPr>
          <w:rFonts w:ascii="Times New Roman" w:hAnsi="Times New Roman"/>
          <w:szCs w:val="22"/>
        </w:rPr>
        <w:t xml:space="preserve"> alata, zakonskih i drugih </w:t>
      </w:r>
      <w:r>
        <w:rPr>
          <w:rFonts w:ascii="Times New Roman" w:hAnsi="Times New Roman"/>
          <w:szCs w:val="22"/>
        </w:rPr>
        <w:lastRenderedPageBreak/>
        <w:t>obveza i amortizacije,</w:t>
      </w:r>
    </w:p>
    <w:p w:rsidR="00C4272D" w:rsidRPr="00C469FE" w:rsidRDefault="00C4272D" w:rsidP="00C469FE">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svi troškovi pripremnih i završnih radova, utroška</w:t>
      </w:r>
      <w:r w:rsidR="00C469FE">
        <w:rPr>
          <w:rFonts w:ascii="Times New Roman" w:hAnsi="Times New Roman"/>
          <w:szCs w:val="22"/>
        </w:rPr>
        <w:t xml:space="preserve"> vode, struje i druge energije</w:t>
      </w:r>
      <w:r>
        <w:rPr>
          <w:rFonts w:ascii="Times New Roman" w:hAnsi="Times New Roman"/>
          <w:szCs w:val="22"/>
        </w:rPr>
        <w:t>, privremenih priključaka,</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zbrinjavanje otpada na gradskoj deponiji uz predočenje popratnih listova sukladno zakonskim propisima,</w:t>
      </w:r>
    </w:p>
    <w:p w:rsidR="00C4272D" w:rsidRPr="00C469FE" w:rsidRDefault="00C4272D" w:rsidP="00C469FE">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svi prijenosi do gradilišta i unutar gradilišta,</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prekovremeni i noćni rad, rad subotom i nedjeljom, a po potrebi i u državne blagdane,</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rad predstavnika Izvoditelja prilikom primopredaje, kao i konačnog obračuna,</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potreban skladišni prostor na gradilištu, potreban adekvatan skladišni prostor za čuvanje materijala i opreme koju dobavlja Izvoditelja,</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svakodnevno čišćenje gradilišta te odstranjivanje otpada tokom i po završetku radova,</w:t>
      </w:r>
    </w:p>
    <w:p w:rsidR="00C469FE" w:rsidRDefault="00C4272D" w:rsidP="00C4272D">
      <w:pPr>
        <w:widowControl w:val="0"/>
        <w:numPr>
          <w:ilvl w:val="0"/>
          <w:numId w:val="6"/>
        </w:numPr>
        <w:tabs>
          <w:tab w:val="left" w:pos="360"/>
        </w:tabs>
        <w:ind w:right="-58"/>
        <w:jc w:val="both"/>
        <w:rPr>
          <w:rFonts w:ascii="Times New Roman" w:hAnsi="Times New Roman"/>
          <w:szCs w:val="22"/>
        </w:rPr>
      </w:pPr>
      <w:r w:rsidRPr="00C469FE">
        <w:rPr>
          <w:rFonts w:ascii="Times New Roman" w:hAnsi="Times New Roman"/>
          <w:szCs w:val="22"/>
        </w:rPr>
        <w:t xml:space="preserve">svi troškovi ispitivanja materijala, </w:t>
      </w:r>
    </w:p>
    <w:p w:rsidR="00C4272D" w:rsidRPr="00C469FE" w:rsidRDefault="00C4272D" w:rsidP="00C4272D">
      <w:pPr>
        <w:widowControl w:val="0"/>
        <w:numPr>
          <w:ilvl w:val="0"/>
          <w:numId w:val="6"/>
        </w:numPr>
        <w:tabs>
          <w:tab w:val="left" w:pos="360"/>
        </w:tabs>
        <w:ind w:right="-58"/>
        <w:jc w:val="both"/>
        <w:rPr>
          <w:rFonts w:ascii="Times New Roman" w:hAnsi="Times New Roman"/>
          <w:szCs w:val="22"/>
        </w:rPr>
      </w:pPr>
      <w:r w:rsidRPr="00C469FE">
        <w:rPr>
          <w:rFonts w:ascii="Times New Roman" w:hAnsi="Times New Roman"/>
          <w:szCs w:val="22"/>
        </w:rPr>
        <w:t>sve potrebne ograde za zaštitu gradilišta, odnosno dijela gradilišta koji su predmet ovog ugovora,</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troškove jamstva za uredno ispunjenje ugovora o javnoj nabavi i jamstva za otklanjanje nedostataka u jamstvenom roku,</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trošak za osiguranje opreme i materijala, kako onog koji je ugrađen, tako i onog koji je deponiran na gradilištu ili u skladištu Izvoditelja, bez obzira da li se radi o opremi ili materijalu naručitelja na gradilištu,</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svi troškovi oko sinkronizacije i koordinacije ostalih radova,</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svi troškovi vezani uz provođenje mjera sukladno Zakonu o zaštiti na radu te Pravilniku o poslovima s posebnim uvjetima rada i Pravilnika o listi strojeva i uređaja s povećanim opasnostima te</w:t>
      </w:r>
    </w:p>
    <w:p w:rsidR="00C4272D" w:rsidRDefault="00C4272D" w:rsidP="00C4272D">
      <w:pPr>
        <w:widowControl w:val="0"/>
        <w:numPr>
          <w:ilvl w:val="0"/>
          <w:numId w:val="6"/>
        </w:numPr>
        <w:tabs>
          <w:tab w:val="left" w:pos="360"/>
        </w:tabs>
        <w:ind w:right="-58"/>
        <w:jc w:val="both"/>
        <w:rPr>
          <w:rFonts w:ascii="Times New Roman" w:hAnsi="Times New Roman"/>
          <w:szCs w:val="22"/>
        </w:rPr>
      </w:pPr>
      <w:r>
        <w:rPr>
          <w:rFonts w:ascii="Times New Roman" w:hAnsi="Times New Roman"/>
          <w:szCs w:val="22"/>
        </w:rPr>
        <w:t>sve obveze sukladno važećim zakonima i propisima o građenju.</w:t>
      </w:r>
    </w:p>
    <w:p w:rsidR="00C4272D" w:rsidRDefault="00C4272D" w:rsidP="00C4272D">
      <w:pPr>
        <w:widowControl w:val="0"/>
        <w:ind w:left="360" w:right="-58"/>
        <w:jc w:val="both"/>
        <w:rPr>
          <w:rFonts w:ascii="Times New Roman" w:hAnsi="Times New Roman"/>
          <w:szCs w:val="22"/>
        </w:rPr>
      </w:pPr>
    </w:p>
    <w:p w:rsidR="00C4272D" w:rsidRPr="002E21E3" w:rsidRDefault="00C4272D" w:rsidP="00C4272D">
      <w:pPr>
        <w:pStyle w:val="Naslov3"/>
        <w:widowControl w:val="0"/>
        <w:jc w:val="left"/>
        <w:rPr>
          <w:rFonts w:ascii="Times New Roman" w:hAnsi="Times New Roman"/>
          <w:sz w:val="22"/>
          <w:szCs w:val="22"/>
        </w:rPr>
      </w:pPr>
      <w:r w:rsidRPr="002E21E3">
        <w:rPr>
          <w:rFonts w:ascii="Times New Roman" w:hAnsi="Times New Roman"/>
          <w:sz w:val="22"/>
          <w:szCs w:val="22"/>
        </w:rPr>
        <w:t xml:space="preserve">NEPREDVIĐENI I </w:t>
      </w:r>
      <w:r>
        <w:rPr>
          <w:rFonts w:ascii="Times New Roman" w:hAnsi="Times New Roman"/>
          <w:sz w:val="22"/>
          <w:szCs w:val="22"/>
        </w:rPr>
        <w:t>DODATNI</w:t>
      </w:r>
      <w:r w:rsidRPr="002E21E3">
        <w:rPr>
          <w:rFonts w:ascii="Times New Roman" w:hAnsi="Times New Roman"/>
          <w:sz w:val="22"/>
          <w:szCs w:val="22"/>
        </w:rPr>
        <w:t xml:space="preserve"> RADOVI</w:t>
      </w:r>
      <w:r>
        <w:rPr>
          <w:rFonts w:ascii="Times New Roman" w:hAnsi="Times New Roman"/>
          <w:sz w:val="22"/>
          <w:szCs w:val="22"/>
        </w:rPr>
        <w:t xml:space="preserve"> I MOGUĆNOST IZMJENE UGOVORA</w:t>
      </w:r>
    </w:p>
    <w:p w:rsidR="00C4272D" w:rsidRPr="002E21E3" w:rsidRDefault="00C4272D" w:rsidP="00C4272D">
      <w:pPr>
        <w:widowControl w:val="0"/>
        <w:rPr>
          <w:szCs w:val="22"/>
        </w:rPr>
      </w:pPr>
    </w:p>
    <w:p w:rsidR="00C4272D" w:rsidRDefault="00C4272D" w:rsidP="00C4272D">
      <w:pPr>
        <w:widowControl w:val="0"/>
        <w:jc w:val="center"/>
        <w:rPr>
          <w:rFonts w:ascii="Times New Roman" w:hAnsi="Times New Roman"/>
          <w:b/>
        </w:rPr>
      </w:pPr>
      <w:r>
        <w:rPr>
          <w:rFonts w:ascii="Times New Roman" w:hAnsi="Times New Roman"/>
          <w:b/>
        </w:rPr>
        <w:t>Članak 6.</w:t>
      </w:r>
    </w:p>
    <w:p w:rsidR="00C4272D" w:rsidRPr="00DF106B" w:rsidRDefault="00C4272D" w:rsidP="00C4272D">
      <w:pPr>
        <w:ind w:right="-58"/>
        <w:jc w:val="both"/>
        <w:rPr>
          <w:rFonts w:ascii="Times New Roman" w:hAnsi="Times New Roman"/>
        </w:rPr>
      </w:pPr>
      <w:r>
        <w:rPr>
          <w:rFonts w:ascii="Times New Roman" w:hAnsi="Times New Roman"/>
        </w:rPr>
        <w:tab/>
      </w:r>
      <w:r w:rsidRPr="00DF106B">
        <w:rPr>
          <w:rFonts w:ascii="Times New Roman" w:hAnsi="Times New Roman"/>
        </w:rPr>
        <w:t xml:space="preserve">Ukoliko tijekom izvođenja radova dođe do potrebe izvođenja nepredviđenih i/ili dodatnih radova, pri čemu ukupna vrijednost istih bez PDV-a mora biti manja od </w:t>
      </w:r>
      <w:r w:rsidR="00177CD8">
        <w:rPr>
          <w:rFonts w:ascii="Times New Roman" w:hAnsi="Times New Roman"/>
        </w:rPr>
        <w:t>10</w:t>
      </w:r>
      <w:r w:rsidRPr="00DF106B">
        <w:rPr>
          <w:rFonts w:ascii="Times New Roman" w:hAnsi="Times New Roman"/>
        </w:rPr>
        <w:t xml:space="preserve">% iznosa </w:t>
      </w:r>
      <w:r>
        <w:rPr>
          <w:rFonts w:ascii="Times New Roman" w:hAnsi="Times New Roman"/>
        </w:rPr>
        <w:t xml:space="preserve">ovog Ugovora </w:t>
      </w:r>
      <w:r w:rsidRPr="00DF106B">
        <w:rPr>
          <w:rFonts w:ascii="Times New Roman" w:hAnsi="Times New Roman"/>
        </w:rPr>
        <w:t>bez PDV-a, ugovorne strane će</w:t>
      </w:r>
      <w:r w:rsidRPr="00DF106B">
        <w:rPr>
          <w:rFonts w:ascii="Times New Roman" w:hAnsi="Times New Roman"/>
          <w:szCs w:val="22"/>
        </w:rPr>
        <w:t xml:space="preserve"> </w:t>
      </w:r>
      <w:r w:rsidRPr="00DF106B">
        <w:rPr>
          <w:rFonts w:ascii="Times New Roman" w:hAnsi="Times New Roman"/>
        </w:rPr>
        <w:t xml:space="preserve">sklopiti </w:t>
      </w:r>
      <w:r>
        <w:rPr>
          <w:rFonts w:ascii="Times New Roman" w:hAnsi="Times New Roman"/>
        </w:rPr>
        <w:t>izmjene istog.</w:t>
      </w:r>
    </w:p>
    <w:p w:rsidR="00C4272D" w:rsidRPr="00DF106B" w:rsidRDefault="00C4272D" w:rsidP="00C4272D">
      <w:pPr>
        <w:widowControl w:val="0"/>
        <w:jc w:val="both"/>
        <w:rPr>
          <w:rFonts w:ascii="Times New Roman" w:hAnsi="Times New Roman"/>
        </w:rPr>
      </w:pPr>
      <w:r w:rsidRPr="00DF106B">
        <w:rPr>
          <w:rFonts w:ascii="Times New Roman" w:hAnsi="Times New Roman"/>
        </w:rPr>
        <w:tab/>
        <w:t xml:space="preserve">Nepredviđeni i dodatni radovi mogu se izvoditi samo po pisanom nalogu nadzornog inženjera uz suglasnost Naručitelja. </w:t>
      </w:r>
    </w:p>
    <w:p w:rsidR="00C4272D" w:rsidRPr="00DF106B" w:rsidRDefault="00C4272D" w:rsidP="00C4272D">
      <w:pPr>
        <w:widowControl w:val="0"/>
        <w:jc w:val="both"/>
        <w:rPr>
          <w:rFonts w:ascii="Times New Roman" w:hAnsi="Times New Roman"/>
        </w:rPr>
      </w:pPr>
      <w:r w:rsidRPr="00DF106B">
        <w:rPr>
          <w:rFonts w:ascii="Times New Roman" w:hAnsi="Times New Roman"/>
        </w:rPr>
        <w:tab/>
        <w:t xml:space="preserve">Nepredviđeni radovi su radovi koji nisu obuhvaćeni </w:t>
      </w:r>
      <w:r>
        <w:rPr>
          <w:rFonts w:ascii="Times New Roman" w:hAnsi="Times New Roman"/>
        </w:rPr>
        <w:t>ovim U</w:t>
      </w:r>
      <w:r w:rsidRPr="00DF106B">
        <w:rPr>
          <w:rFonts w:ascii="Times New Roman" w:hAnsi="Times New Roman"/>
        </w:rPr>
        <w:t xml:space="preserve">govorom, a zbog nepredviđenog događaja potrebni su za ispunjenje onoga što je </w:t>
      </w:r>
      <w:r>
        <w:rPr>
          <w:rFonts w:ascii="Times New Roman" w:hAnsi="Times New Roman"/>
        </w:rPr>
        <w:t>ovim U</w:t>
      </w:r>
      <w:r w:rsidRPr="00DF106B">
        <w:rPr>
          <w:rFonts w:ascii="Times New Roman" w:hAnsi="Times New Roman"/>
        </w:rPr>
        <w:t>govorom određeno.</w:t>
      </w:r>
    </w:p>
    <w:p w:rsidR="00C4272D" w:rsidRPr="00DF106B" w:rsidRDefault="00C4272D" w:rsidP="00C4272D">
      <w:pPr>
        <w:widowControl w:val="0"/>
        <w:jc w:val="both"/>
        <w:rPr>
          <w:rFonts w:ascii="Times New Roman" w:hAnsi="Times New Roman"/>
        </w:rPr>
      </w:pPr>
      <w:r w:rsidRPr="00DF106B">
        <w:rPr>
          <w:rFonts w:ascii="Times New Roman" w:hAnsi="Times New Roman"/>
        </w:rPr>
        <w:tab/>
        <w:t xml:space="preserve">Dodatni radovi su radovi koji nisu ugovoreni i nisu nužni za ispunjenje </w:t>
      </w:r>
      <w:r>
        <w:rPr>
          <w:rFonts w:ascii="Times New Roman" w:hAnsi="Times New Roman"/>
        </w:rPr>
        <w:t>ovog U</w:t>
      </w:r>
      <w:r w:rsidRPr="00DF106B">
        <w:rPr>
          <w:rFonts w:ascii="Times New Roman" w:hAnsi="Times New Roman"/>
        </w:rPr>
        <w:t>govora, a Naručitelj zahtijeva da se izvedu.</w:t>
      </w:r>
    </w:p>
    <w:p w:rsidR="00C4272D" w:rsidRPr="00DF106B" w:rsidRDefault="00C4272D" w:rsidP="00C4272D">
      <w:pPr>
        <w:widowControl w:val="0"/>
        <w:jc w:val="both"/>
        <w:rPr>
          <w:rFonts w:ascii="Times New Roman" w:hAnsi="Times New Roman"/>
        </w:rPr>
      </w:pPr>
      <w:r w:rsidRPr="00DF106B">
        <w:rPr>
          <w:rFonts w:ascii="Times New Roman" w:hAnsi="Times New Roman"/>
        </w:rPr>
        <w:tab/>
        <w:t>Za svaki nepredviđeni i dodatni rad potrebno je Naručitelju dostaviti ponudu sa analizom cijene koja se izrađuje na temelju ugovornim troškovnikom definiranih cijena odnosno važećih normativa, primjenom tržišnih cijena materijala i transporta te bruto kalkulativne satnice radnika.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r>
    </w:p>
    <w:p w:rsidR="00C4272D" w:rsidRDefault="00C4272D" w:rsidP="00C4272D">
      <w:pPr>
        <w:widowControl w:val="0"/>
        <w:ind w:right="-58"/>
        <w:rPr>
          <w:rFonts w:ascii="Times New Roman" w:hAnsi="Times New Roman"/>
          <w:b/>
          <w:szCs w:val="22"/>
          <w:lang w:val="de-DE"/>
        </w:rPr>
      </w:pPr>
      <w:r>
        <w:rPr>
          <w:rFonts w:ascii="Times New Roman" w:hAnsi="Times New Roman"/>
          <w:b/>
          <w:szCs w:val="22"/>
          <w:lang w:val="de-DE"/>
        </w:rPr>
        <w:t>OBRA</w:t>
      </w:r>
      <w:r w:rsidRPr="00056C25">
        <w:rPr>
          <w:rFonts w:ascii="Times New Roman" w:hAnsi="Times New Roman"/>
          <w:b/>
          <w:szCs w:val="22"/>
        </w:rPr>
        <w:t>Č</w:t>
      </w:r>
      <w:r>
        <w:rPr>
          <w:rFonts w:ascii="Times New Roman" w:hAnsi="Times New Roman"/>
          <w:b/>
          <w:szCs w:val="22"/>
          <w:lang w:val="de-DE"/>
        </w:rPr>
        <w:t>UN</w:t>
      </w:r>
      <w:r w:rsidRPr="00056C25">
        <w:rPr>
          <w:rFonts w:ascii="Times New Roman" w:hAnsi="Times New Roman"/>
          <w:b/>
          <w:szCs w:val="22"/>
        </w:rPr>
        <w:t xml:space="preserve"> </w:t>
      </w:r>
      <w:r>
        <w:rPr>
          <w:rFonts w:ascii="Times New Roman" w:hAnsi="Times New Roman"/>
          <w:b/>
          <w:szCs w:val="22"/>
          <w:lang w:val="de-DE"/>
        </w:rPr>
        <w:t>IZVEDENIH</w:t>
      </w:r>
      <w:r w:rsidRPr="00056C25">
        <w:rPr>
          <w:rFonts w:ascii="Times New Roman" w:hAnsi="Times New Roman"/>
          <w:b/>
          <w:szCs w:val="22"/>
        </w:rPr>
        <w:t xml:space="preserve"> </w:t>
      </w:r>
      <w:r>
        <w:rPr>
          <w:rFonts w:ascii="Times New Roman" w:hAnsi="Times New Roman"/>
          <w:b/>
          <w:szCs w:val="22"/>
          <w:lang w:val="de-DE"/>
        </w:rPr>
        <w:t>RADOVA</w:t>
      </w:r>
    </w:p>
    <w:p w:rsidR="00C4272D" w:rsidRPr="00056C25" w:rsidRDefault="00C4272D" w:rsidP="00C4272D">
      <w:pPr>
        <w:widowControl w:val="0"/>
        <w:ind w:right="-58"/>
        <w:jc w:val="both"/>
        <w:rPr>
          <w:rFonts w:ascii="Times New Roman" w:hAnsi="Times New Roman"/>
          <w:b/>
          <w:szCs w:val="22"/>
        </w:rPr>
      </w:pPr>
    </w:p>
    <w:p w:rsidR="00C4272D" w:rsidRPr="00056C25" w:rsidRDefault="00C4272D" w:rsidP="00C4272D">
      <w:pPr>
        <w:widowControl w:val="0"/>
        <w:ind w:right="-58"/>
        <w:jc w:val="center"/>
        <w:rPr>
          <w:rFonts w:ascii="Times New Roman" w:hAnsi="Times New Roman"/>
          <w:b/>
          <w:szCs w:val="22"/>
        </w:rPr>
      </w:pPr>
      <w:r w:rsidRPr="00056C25">
        <w:rPr>
          <w:rFonts w:ascii="Times New Roman" w:hAnsi="Times New Roman"/>
          <w:b/>
          <w:szCs w:val="22"/>
        </w:rPr>
        <w:t>Č</w:t>
      </w:r>
      <w:r>
        <w:rPr>
          <w:rFonts w:ascii="Times New Roman" w:hAnsi="Times New Roman"/>
          <w:b/>
          <w:szCs w:val="22"/>
          <w:lang w:val="de-DE"/>
        </w:rPr>
        <w:t>lanak</w:t>
      </w:r>
      <w:r w:rsidRPr="00056C25">
        <w:rPr>
          <w:rFonts w:ascii="Times New Roman" w:hAnsi="Times New Roman"/>
          <w:b/>
          <w:szCs w:val="22"/>
        </w:rPr>
        <w:t xml:space="preserve"> 7.</w:t>
      </w:r>
    </w:p>
    <w:p w:rsidR="00C4272D" w:rsidRDefault="00C4272D" w:rsidP="00C4272D">
      <w:pPr>
        <w:widowControl w:val="0"/>
        <w:jc w:val="both"/>
        <w:rPr>
          <w:rFonts w:ascii="Times New Roman" w:hAnsi="Times New Roman"/>
        </w:rPr>
      </w:pPr>
      <w:r>
        <w:rPr>
          <w:rFonts w:ascii="Times New Roman" w:hAnsi="Times New Roman"/>
          <w:szCs w:val="22"/>
        </w:rPr>
        <w:tab/>
      </w:r>
      <w:r w:rsidRPr="00EF681F">
        <w:rPr>
          <w:rFonts w:ascii="Times New Roman" w:hAnsi="Times New Roman"/>
          <w:szCs w:val="22"/>
        </w:rPr>
        <w:t xml:space="preserve">Obračun izvedenih radova obavljati će se putem mjesečnih ovjerenih privremenih obračunskih situacija, odnosno ovjerene okončane situacije nakon završetka radova </w:t>
      </w:r>
      <w:r w:rsidRPr="00EF681F">
        <w:rPr>
          <w:rFonts w:ascii="Times New Roman" w:hAnsi="Times New Roman"/>
        </w:rPr>
        <w:t>temeljem jediničnih cijena iz ugovornog troškovnika i stvarno izvedenih radova čije su količine utvrđene u građevinskoj knjizi.</w:t>
      </w:r>
    </w:p>
    <w:p w:rsidR="00C4272D" w:rsidRPr="0028247C" w:rsidRDefault="00C4272D" w:rsidP="00C4272D">
      <w:pPr>
        <w:pStyle w:val="Tijeloteksta"/>
        <w:widowControl w:val="0"/>
        <w:rPr>
          <w:rFonts w:ascii="Times New Roman" w:hAnsi="Times New Roman"/>
          <w:sz w:val="22"/>
          <w:szCs w:val="22"/>
        </w:rPr>
      </w:pPr>
      <w:r>
        <w:rPr>
          <w:rFonts w:ascii="Times New Roman" w:hAnsi="Times New Roman"/>
          <w:sz w:val="22"/>
          <w:szCs w:val="22"/>
        </w:rPr>
        <w:tab/>
      </w:r>
      <w:r w:rsidRPr="0028247C">
        <w:rPr>
          <w:rFonts w:ascii="Times New Roman" w:hAnsi="Times New Roman"/>
          <w:sz w:val="22"/>
          <w:szCs w:val="22"/>
        </w:rPr>
        <w:t>Okončanu situaciju Izvoditelj može ispostaviti nakon zapisnički provedene primopredaje radova, odnosno kada je predao propisanu dokumentaciju i ateste, prema zapisniku otklonio sve nedostatke.</w:t>
      </w:r>
    </w:p>
    <w:p w:rsidR="00C4272D" w:rsidRPr="0028247C" w:rsidRDefault="00C4272D" w:rsidP="00C4272D">
      <w:pPr>
        <w:widowControl w:val="0"/>
        <w:jc w:val="both"/>
        <w:rPr>
          <w:rFonts w:ascii="Times New Roman" w:hAnsi="Times New Roman"/>
          <w:szCs w:val="22"/>
        </w:rPr>
      </w:pPr>
      <w:r w:rsidRPr="0028247C">
        <w:rPr>
          <w:rFonts w:ascii="Times New Roman" w:hAnsi="Times New Roman"/>
          <w:szCs w:val="22"/>
        </w:rPr>
        <w:tab/>
        <w:t>Vrijednost izvršenih radova plaća se temeljem ovjerenih privremenih i okončane situacije te usklađenosti sa terminskim planom.</w:t>
      </w:r>
      <w:r w:rsidRPr="0028247C">
        <w:rPr>
          <w:rFonts w:ascii="Times New Roman" w:hAnsi="Times New Roman"/>
          <w:szCs w:val="22"/>
        </w:rPr>
        <w:tab/>
      </w:r>
    </w:p>
    <w:p w:rsidR="00C4272D" w:rsidRDefault="00C4272D" w:rsidP="00C4272D">
      <w:pPr>
        <w:widowControl w:val="0"/>
        <w:jc w:val="both"/>
        <w:rPr>
          <w:rFonts w:ascii="Times New Roman" w:hAnsi="Times New Roman"/>
          <w:szCs w:val="22"/>
        </w:rPr>
      </w:pPr>
    </w:p>
    <w:p w:rsidR="00C4272D" w:rsidRDefault="00C4272D" w:rsidP="00C4272D">
      <w:pPr>
        <w:widowControl w:val="0"/>
        <w:jc w:val="center"/>
        <w:rPr>
          <w:rFonts w:ascii="Times New Roman" w:hAnsi="Times New Roman"/>
          <w:b/>
          <w:szCs w:val="22"/>
        </w:rPr>
      </w:pPr>
      <w:r>
        <w:rPr>
          <w:rFonts w:ascii="Times New Roman" w:hAnsi="Times New Roman"/>
          <w:b/>
          <w:szCs w:val="22"/>
        </w:rPr>
        <w:t>Članak  8.</w:t>
      </w:r>
    </w:p>
    <w:p w:rsidR="00C4272D" w:rsidRPr="00B104EF" w:rsidRDefault="00C4272D" w:rsidP="00C4272D">
      <w:pPr>
        <w:widowControl w:val="0"/>
        <w:jc w:val="both"/>
        <w:rPr>
          <w:rFonts w:ascii="Times New Roman" w:hAnsi="Times New Roman"/>
        </w:rPr>
      </w:pPr>
      <w:r>
        <w:rPr>
          <w:rFonts w:ascii="Times New Roman" w:hAnsi="Times New Roman"/>
          <w:szCs w:val="22"/>
        </w:rPr>
        <w:tab/>
        <w:t xml:space="preserve">Građevinska knjiga se dostavlja Naručitelju, odnosno nadzornom inženjeru do 25-og u mjesecu. </w:t>
      </w:r>
      <w:r>
        <w:rPr>
          <w:rFonts w:ascii="Times New Roman" w:hAnsi="Times New Roman"/>
          <w:szCs w:val="22"/>
        </w:rPr>
        <w:tab/>
      </w:r>
      <w:r>
        <w:rPr>
          <w:rFonts w:ascii="Times New Roman" w:hAnsi="Times New Roman"/>
          <w:szCs w:val="22"/>
        </w:rPr>
        <w:tab/>
        <w:t>Izvoditelj je duž</w:t>
      </w:r>
      <w:r w:rsidR="003F0426">
        <w:rPr>
          <w:rFonts w:ascii="Times New Roman" w:hAnsi="Times New Roman"/>
          <w:szCs w:val="22"/>
        </w:rPr>
        <w:t>an nadzornom inženjeru uručiti 4 (četiri</w:t>
      </w:r>
      <w:r>
        <w:rPr>
          <w:rFonts w:ascii="Times New Roman" w:hAnsi="Times New Roman"/>
          <w:szCs w:val="22"/>
        </w:rPr>
        <w:t xml:space="preserve">) primjeraka obračunskih situacija najkasnije do </w:t>
      </w:r>
      <w:r w:rsidRPr="00ED787F">
        <w:rPr>
          <w:rFonts w:ascii="Times New Roman" w:hAnsi="Times New Roman"/>
          <w:szCs w:val="22"/>
        </w:rPr>
        <w:t>5.</w:t>
      </w:r>
      <w:r w:rsidRPr="00ED787F">
        <w:rPr>
          <w:rFonts w:ascii="Times New Roman" w:hAnsi="Times New Roman"/>
          <w:color w:val="FF0000"/>
          <w:szCs w:val="22"/>
        </w:rPr>
        <w:t xml:space="preserve"> </w:t>
      </w:r>
      <w:r w:rsidRPr="00B104EF">
        <w:rPr>
          <w:rFonts w:ascii="Times New Roman" w:hAnsi="Times New Roman"/>
          <w:szCs w:val="22"/>
        </w:rPr>
        <w:t>(petog)</w:t>
      </w:r>
      <w:r>
        <w:rPr>
          <w:rFonts w:ascii="Times New Roman" w:hAnsi="Times New Roman"/>
          <w:color w:val="FF0000"/>
          <w:szCs w:val="22"/>
        </w:rPr>
        <w:t xml:space="preserve"> </w:t>
      </w:r>
      <w:r>
        <w:rPr>
          <w:rFonts w:ascii="Times New Roman" w:hAnsi="Times New Roman"/>
          <w:szCs w:val="22"/>
        </w:rPr>
        <w:t>u mjesecu za sve radove izvršene u proteklom mjesecu.</w:t>
      </w:r>
      <w:r w:rsidRPr="00B104EF">
        <w:rPr>
          <w:rFonts w:ascii="Times New Roman" w:hAnsi="Times New Roman"/>
        </w:rPr>
        <w:t xml:space="preserve">  </w:t>
      </w:r>
    </w:p>
    <w:p w:rsidR="00C4272D" w:rsidRDefault="00C4272D" w:rsidP="00C4272D">
      <w:pPr>
        <w:widowControl w:val="0"/>
        <w:ind w:firstLine="720"/>
        <w:jc w:val="both"/>
        <w:rPr>
          <w:rFonts w:ascii="Times New Roman" w:hAnsi="Times New Roman"/>
          <w:szCs w:val="22"/>
        </w:rPr>
      </w:pPr>
      <w:r>
        <w:rPr>
          <w:rFonts w:ascii="Times New Roman" w:hAnsi="Times New Roman"/>
          <w:szCs w:val="22"/>
        </w:rPr>
        <w:t xml:space="preserve">Nadzorni inženjer dužan je pregledati i potvrditi (ovjeriti) ispravnost situacije u roku od pet (5) dana računajući od dana primitka situacije te je bez odgode proslijediti predstavniku Naručitelja na plaćanje. </w:t>
      </w:r>
    </w:p>
    <w:p w:rsidR="00C4272D" w:rsidRDefault="00C4272D" w:rsidP="00C4272D">
      <w:pPr>
        <w:widowControl w:val="0"/>
        <w:ind w:firstLine="720"/>
        <w:jc w:val="both"/>
        <w:rPr>
          <w:rFonts w:ascii="Times New Roman" w:hAnsi="Times New Roman"/>
          <w:szCs w:val="22"/>
        </w:rPr>
      </w:pPr>
      <w:r>
        <w:rPr>
          <w:rFonts w:ascii="Times New Roman" w:hAnsi="Times New Roman"/>
          <w:szCs w:val="22"/>
        </w:rPr>
        <w:t xml:space="preserve">Danom nastanka dužničko-vjerovničkog odnosa smatra se dan kada je situacija potpisana od nadzornog inženjera. </w:t>
      </w:r>
    </w:p>
    <w:p w:rsidR="00C4272D" w:rsidRDefault="00C4272D" w:rsidP="00C4272D">
      <w:pPr>
        <w:widowControl w:val="0"/>
        <w:ind w:firstLine="720"/>
        <w:jc w:val="both"/>
        <w:rPr>
          <w:rFonts w:ascii="Times New Roman" w:hAnsi="Times New Roman"/>
          <w:szCs w:val="22"/>
        </w:rPr>
      </w:pPr>
      <w:r>
        <w:rPr>
          <w:rFonts w:ascii="Times New Roman" w:hAnsi="Times New Roman"/>
          <w:szCs w:val="22"/>
        </w:rPr>
        <w:lastRenderedPageBreak/>
        <w:t xml:space="preserve">Naručitelj je dužan neosporeni dio obračunskih situacija isplatiti Izvoditelju u roku 30 (trideset) dana od dana nastanka dužničko-vjerovničkog odnosa. </w:t>
      </w:r>
    </w:p>
    <w:p w:rsidR="00C4272D" w:rsidRDefault="00C4272D" w:rsidP="00C4272D">
      <w:pPr>
        <w:widowControl w:val="0"/>
        <w:autoSpaceDE w:val="0"/>
        <w:autoSpaceDN w:val="0"/>
        <w:adjustRightInd w:val="0"/>
        <w:jc w:val="both"/>
        <w:rPr>
          <w:rFonts w:ascii="Times New Roman" w:hAnsi="Times New Roman"/>
        </w:rPr>
      </w:pPr>
      <w:r>
        <w:rPr>
          <w:rFonts w:ascii="Times New Roman" w:hAnsi="Times New Roman"/>
        </w:rPr>
        <w:tab/>
      </w:r>
      <w:r w:rsidRPr="00B104EF">
        <w:rPr>
          <w:rFonts w:ascii="Times New Roman" w:hAnsi="Times New Roman"/>
        </w:rPr>
        <w:t>Vrijednost osporenog dijela obra</w:t>
      </w:r>
      <w:r w:rsidRPr="00B104EF">
        <w:rPr>
          <w:rFonts w:ascii="Times New Roman" w:eastAsia="TimesNewRoman" w:hAnsi="Times New Roman"/>
        </w:rPr>
        <w:t>č</w:t>
      </w:r>
      <w:r w:rsidRPr="00B104EF">
        <w:rPr>
          <w:rFonts w:ascii="Times New Roman" w:hAnsi="Times New Roman"/>
        </w:rPr>
        <w:t>unske situacije treba biti razjašnjena i pla</w:t>
      </w:r>
      <w:r w:rsidRPr="00B104EF">
        <w:rPr>
          <w:rFonts w:ascii="Times New Roman" w:eastAsia="TimesNewRoman" w:hAnsi="Times New Roman"/>
        </w:rPr>
        <w:t>ć</w:t>
      </w:r>
      <w:r w:rsidRPr="00B104EF">
        <w:rPr>
          <w:rFonts w:ascii="Times New Roman" w:hAnsi="Times New Roman"/>
        </w:rPr>
        <w:t>ena prilikom podnošenja naredne situacije.</w:t>
      </w:r>
    </w:p>
    <w:p w:rsidR="00C4272D" w:rsidRPr="00C11EBE" w:rsidRDefault="00C4272D" w:rsidP="00C4272D">
      <w:pPr>
        <w:pStyle w:val="Tijeloteksta"/>
        <w:widowControl w:val="0"/>
        <w:rPr>
          <w:rFonts w:ascii="Times New Roman" w:hAnsi="Times New Roman"/>
          <w:sz w:val="22"/>
          <w:szCs w:val="22"/>
        </w:rPr>
      </w:pPr>
      <w:r>
        <w:rPr>
          <w:rFonts w:ascii="Times New Roman" w:hAnsi="Times New Roman"/>
        </w:rPr>
        <w:tab/>
      </w:r>
      <w:r w:rsidRPr="00C11EBE">
        <w:rPr>
          <w:rFonts w:ascii="Times New Roman" w:hAnsi="Times New Roman"/>
          <w:sz w:val="22"/>
          <w:szCs w:val="22"/>
        </w:rPr>
        <w:t>Porez na dodanu vrijednost obvezan je platiti Naručitelj, sukladno zakonskim propisima.</w:t>
      </w:r>
    </w:p>
    <w:p w:rsidR="00C4272D" w:rsidRPr="00C71EC6" w:rsidRDefault="00C4272D" w:rsidP="00C4272D">
      <w:pPr>
        <w:widowControl w:val="0"/>
      </w:pPr>
    </w:p>
    <w:p w:rsidR="00C4272D" w:rsidRDefault="00C4272D" w:rsidP="00C4272D">
      <w:pPr>
        <w:pStyle w:val="Naslov3"/>
        <w:widowControl w:val="0"/>
        <w:jc w:val="left"/>
        <w:rPr>
          <w:rFonts w:ascii="Times New Roman" w:hAnsi="Times New Roman"/>
          <w:sz w:val="22"/>
          <w:szCs w:val="22"/>
        </w:rPr>
      </w:pPr>
      <w:r>
        <w:rPr>
          <w:rFonts w:ascii="Times New Roman" w:hAnsi="Times New Roman"/>
          <w:sz w:val="22"/>
          <w:szCs w:val="22"/>
        </w:rPr>
        <w:t>STRUČNI NADZOR</w:t>
      </w:r>
    </w:p>
    <w:p w:rsidR="00C4272D" w:rsidRPr="00C71EC6" w:rsidRDefault="00C4272D" w:rsidP="00C4272D">
      <w:pPr>
        <w:widowControl w:val="0"/>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9.</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 xml:space="preserve">Prilikom izvođenja radova provodi se stručni nadzor nad izvođenjem radova sukladno važećim zakonskim propisima. </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Naručitelj će imenovati jednu ili više osoba za vođenje nadzora (u daljnjem tekstu: nadzorni inženjer), o čemu će obavijestiti Izvoditelja.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 xml:space="preserve">U provođenju nadzora nadzorni inženjer je dužan postupati sukladno važećim propisima. Nadzor nad izvođenjem radova sastoji se od kontrole ispunjavanja obveza Izvoditelja i poduzimanja odgovarajućih mjera za realizaciju istih. </w:t>
      </w:r>
    </w:p>
    <w:p w:rsidR="00C4272D" w:rsidRDefault="00C4272D" w:rsidP="00C4272D">
      <w:pPr>
        <w:widowControl w:val="0"/>
        <w:ind w:right="-58"/>
        <w:jc w:val="both"/>
        <w:rPr>
          <w:rFonts w:ascii="Times New Roman" w:hAnsi="Times New Roman"/>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Dužnosti i prava nadzornog inženjera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10.</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Nadzorni inženjer dužan je kontrolirati rad Izvoditelja u smislu provođenja tehničke koncepcije iz dokumentacije, kontrolirati kvalitetu ugrađenih materijala i radova u odnosu na propise o tehničkim normativima te primjenu hrvatskih standarda i zahtjeva iz ugovora. Nadzorni inženjer daje tumačenje eventualno nejasnih detalja iz tehničke dokumentacije i drugih tehničkih pitanja te sudjeluje u snimanju i obračunu izvedenih radova.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Nadzorni inženjer ima pravo pristupiti na gradilište, skladišta materijala i dr. od Izvoditelja, bez posebne najave i odobrenja tijekom uredovnog vremena u svrhu obavljanja nadzora.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 xml:space="preserve">Nadzorni inženjer ima pravo narediti da se u primjerenom roku otklone svi uočeni nedostaci, kao i narediti obustavu izvođenja pojedinih radova koji se izvode nekvalitetno ili na drugi način odstupaju od odredbi ugovora. </w:t>
      </w:r>
      <w:r>
        <w:rPr>
          <w:rFonts w:ascii="Times New Roman" w:hAnsi="Times New Roman"/>
          <w:szCs w:val="22"/>
        </w:rPr>
        <w:tab/>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Nadzorni inženjer može narediti i rušenje, odnosno uklanjanje pojedinih nekvalitetnih radova ili onih koji na drugi način bitno odstupaju od Ugovora, ako se ti radovi naknadno ne mogu uskladiti sa zahtjevima Ugovora.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Nadzorni inženjer nema pravo naručiti radove koji nisu ugovoreni, mijenjati cijene ili osloboditi Izvoditelja od pojedinih ugovornih obaveza ukoliko za to nema pismeno ovlaštenje od Naručitelja.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Propusti nadzornog inženjera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11.</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Propusti nadzornog inženjera u provođenju nadzora ne oslobađaju Izvoditelja od odgovornosti zbog nekvalitetno izvedenih radova.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Primjedbe na rad nadzornog inženjera</w:t>
      </w:r>
    </w:p>
    <w:p w:rsidR="00C4272D" w:rsidRDefault="00C4272D" w:rsidP="00C4272D">
      <w:pPr>
        <w:widowControl w:val="0"/>
        <w:ind w:right="-58"/>
        <w:jc w:val="both"/>
        <w:rPr>
          <w:rFonts w:ascii="Times New Roman" w:hAnsi="Times New Roman"/>
          <w:szCs w:val="22"/>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 xml:space="preserve">Članak 12. </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Ukoliko Izvoditelj ima primjedbi na rad nadzornog inženjera, ili se smatra oštećenim nekom njegovom odlukom, može o tome obavijestiti Naručitelja, koji će razmotriti primjedbe i donijeti odgovarajuću odluku.</w:t>
      </w:r>
    </w:p>
    <w:p w:rsidR="00C4272D" w:rsidRDefault="00C4272D" w:rsidP="00C4272D">
      <w:pPr>
        <w:widowControl w:val="0"/>
        <w:ind w:right="-58"/>
        <w:rPr>
          <w:rFonts w:ascii="Times New Roman" w:hAnsi="Times New Roman"/>
          <w:b/>
          <w:szCs w:val="22"/>
        </w:rPr>
      </w:pPr>
    </w:p>
    <w:p w:rsidR="00C4272D" w:rsidRDefault="00C4272D" w:rsidP="00C4272D">
      <w:pPr>
        <w:widowControl w:val="0"/>
        <w:ind w:right="-58"/>
        <w:rPr>
          <w:rFonts w:ascii="Times New Roman" w:hAnsi="Times New Roman"/>
          <w:b/>
          <w:szCs w:val="22"/>
        </w:rPr>
      </w:pPr>
      <w:r>
        <w:rPr>
          <w:rFonts w:ascii="Times New Roman" w:hAnsi="Times New Roman"/>
          <w:b/>
          <w:szCs w:val="22"/>
        </w:rPr>
        <w:t>OB</w:t>
      </w:r>
      <w:r w:rsidRPr="00C41BDB">
        <w:rPr>
          <w:rFonts w:ascii="Times New Roman" w:hAnsi="Times New Roman"/>
          <w:b/>
          <w:szCs w:val="22"/>
        </w:rPr>
        <w:t>VEZA IZVODITELJA</w:t>
      </w:r>
    </w:p>
    <w:p w:rsidR="00C4272D" w:rsidRPr="00C41BDB" w:rsidRDefault="00C4272D" w:rsidP="00C4272D">
      <w:pPr>
        <w:widowControl w:val="0"/>
        <w:ind w:right="-58"/>
        <w:jc w:val="both"/>
        <w:rPr>
          <w:rFonts w:ascii="Times New Roman" w:hAnsi="Times New Roman"/>
          <w:b/>
          <w:szCs w:val="22"/>
        </w:rPr>
      </w:pPr>
    </w:p>
    <w:p w:rsidR="00C4272D" w:rsidRPr="00580B13" w:rsidRDefault="00C4272D" w:rsidP="00C4272D">
      <w:pPr>
        <w:widowControl w:val="0"/>
        <w:ind w:right="-58"/>
        <w:jc w:val="center"/>
        <w:rPr>
          <w:rFonts w:ascii="Times New Roman" w:hAnsi="Times New Roman"/>
          <w:b/>
          <w:szCs w:val="22"/>
        </w:rPr>
      </w:pPr>
      <w:r>
        <w:rPr>
          <w:rFonts w:ascii="Times New Roman" w:hAnsi="Times New Roman"/>
          <w:b/>
          <w:szCs w:val="22"/>
        </w:rPr>
        <w:t>Članak 13.</w:t>
      </w:r>
    </w:p>
    <w:p w:rsidR="00C4272D" w:rsidRPr="00814BBD" w:rsidRDefault="00C4272D" w:rsidP="00C4272D">
      <w:pPr>
        <w:widowControl w:val="0"/>
        <w:ind w:right="-58"/>
        <w:jc w:val="both"/>
        <w:rPr>
          <w:rFonts w:ascii="Times New Roman" w:hAnsi="Times New Roman"/>
          <w:szCs w:val="22"/>
        </w:rPr>
      </w:pPr>
      <w:r w:rsidRPr="00814BBD">
        <w:rPr>
          <w:rFonts w:ascii="Times New Roman" w:hAnsi="Times New Roman"/>
          <w:szCs w:val="22"/>
        </w:rPr>
        <w:tab/>
        <w:t>Izvoditelj je dužan po uvođenju u posao, a prije početka radova, dostaviti Naručitelju Rješenje o imenovanju Voditelja gradilišta te terminski plan izvođenja radova.</w:t>
      </w:r>
    </w:p>
    <w:p w:rsidR="00C4272D" w:rsidRDefault="00C4272D" w:rsidP="00C4272D">
      <w:pPr>
        <w:widowControl w:val="0"/>
        <w:ind w:right="-58"/>
        <w:jc w:val="both"/>
        <w:rPr>
          <w:rFonts w:ascii="Times New Roman" w:hAnsi="Times New Roman"/>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Opća odgovornost i dužnost izvoditelja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14.</w:t>
      </w:r>
    </w:p>
    <w:p w:rsidR="00C4272D" w:rsidRPr="004D2EA3" w:rsidRDefault="00C4272D" w:rsidP="00C4272D">
      <w:pPr>
        <w:widowControl w:val="0"/>
        <w:ind w:right="-58"/>
        <w:jc w:val="both"/>
        <w:rPr>
          <w:rFonts w:ascii="Times New Roman" w:hAnsi="Times New Roman"/>
          <w:color w:val="000000"/>
          <w:szCs w:val="22"/>
        </w:rPr>
      </w:pPr>
      <w:r>
        <w:rPr>
          <w:rFonts w:ascii="Times New Roman" w:hAnsi="Times New Roman"/>
          <w:szCs w:val="22"/>
        </w:rPr>
        <w:lastRenderedPageBreak/>
        <w:tab/>
      </w:r>
      <w:r w:rsidRPr="004D2EA3">
        <w:rPr>
          <w:rFonts w:ascii="Times New Roman" w:hAnsi="Times New Roman"/>
          <w:color w:val="000000"/>
          <w:szCs w:val="22"/>
        </w:rPr>
        <w:t>Izvoditelj je dužan radove izvoditi na način određen ovim Ugovorom, propisima i pravilima struke te tehničkim normativima.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 sve eventualne nejasnoće i nepravilnosti u dokumentaciji Izvoditelj je dužan pravovremeno upozoriti i zatražiti tumačenje od nadzornog inženjera te sve promjene evidentirati kroz građevinski dnevnik i građevinsku knjigu.</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Eventualno uočeni nedostaci u dokumentaciji ne utječu na konačan rok završetka radova.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Po završetku radova Izvoditelj je dužan napraviti snimak izvedenog stanja te primjerak predati Naručitelju.</w:t>
      </w:r>
    </w:p>
    <w:p w:rsidR="00C4272D" w:rsidRDefault="00C4272D" w:rsidP="00C4272D">
      <w:pPr>
        <w:widowControl w:val="0"/>
        <w:ind w:right="-58" w:firstLine="720"/>
        <w:jc w:val="both"/>
        <w:rPr>
          <w:rFonts w:ascii="Times New Roman" w:hAnsi="Times New Roman"/>
          <w:szCs w:val="22"/>
        </w:rPr>
      </w:pPr>
      <w:r>
        <w:rPr>
          <w:rFonts w:ascii="Times New Roman" w:hAnsi="Times New Roman"/>
          <w:szCs w:val="22"/>
        </w:rPr>
        <w:t xml:space="preserve">Izvoditelj je dužan uredno i kvalitetno ispunjavati svoje ugovorne obveze te u tu svrhu osigurati odgovarajuću radnu snagu, mehanizaciju, opremu te potrebne materijale i elemente koji su potrebni za izvršenje ovog Ugovora u roku. </w:t>
      </w:r>
    </w:p>
    <w:p w:rsidR="00C4272D" w:rsidRDefault="00C4272D" w:rsidP="00C4272D">
      <w:pPr>
        <w:widowControl w:val="0"/>
        <w:ind w:right="-58" w:firstLine="720"/>
        <w:jc w:val="both"/>
        <w:rPr>
          <w:rFonts w:ascii="Times New Roman" w:hAnsi="Times New Roman"/>
          <w:szCs w:val="22"/>
        </w:rPr>
      </w:pPr>
      <w:r>
        <w:rPr>
          <w:rFonts w:ascii="Times New Roman" w:hAnsi="Times New Roman"/>
          <w:szCs w:val="22"/>
        </w:rPr>
        <w:t>Izvoditelj preuzima punu odgovornost za radove, od početka radova do njihove primopredaje. Ukoliko u tom vremenu dođe do bilo kakvog oštećenja na izvedenim radovima, materijalu, opremi i dr., Izvoditelj će o svom trošku otkloniti štetu na način da radovi prilikom primopredaje budu u skladu s odredbama ovog Ugovora.</w:t>
      </w:r>
    </w:p>
    <w:p w:rsidR="00C4272D" w:rsidRPr="00DA1253" w:rsidRDefault="00C4272D" w:rsidP="00C4272D">
      <w:pPr>
        <w:widowControl w:val="0"/>
        <w:ind w:right="-58"/>
        <w:jc w:val="both"/>
        <w:rPr>
          <w:rFonts w:ascii="Times New Roman" w:hAnsi="Times New Roman"/>
          <w:color w:val="00B050"/>
          <w:szCs w:val="22"/>
        </w:rPr>
      </w:pPr>
      <w:r>
        <w:rPr>
          <w:rFonts w:ascii="Times New Roman" w:hAnsi="Times New Roman"/>
          <w:szCs w:val="22"/>
        </w:rPr>
        <w:tab/>
      </w:r>
    </w:p>
    <w:p w:rsidR="00C4272D" w:rsidRDefault="00C4272D" w:rsidP="00C4272D">
      <w:pPr>
        <w:widowControl w:val="0"/>
        <w:ind w:right="-58"/>
        <w:jc w:val="both"/>
        <w:rPr>
          <w:rFonts w:ascii="Times New Roman" w:hAnsi="Times New Roman"/>
          <w:b/>
          <w:szCs w:val="22"/>
        </w:rPr>
      </w:pPr>
      <w:r>
        <w:rPr>
          <w:rFonts w:ascii="Times New Roman" w:hAnsi="Times New Roman"/>
          <w:b/>
          <w:szCs w:val="22"/>
        </w:rPr>
        <w:t>Oslobađanje od odgovornosti</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15.</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Izvoditelj nije odgovoran za štetu koja bi nastala uslijed potresa, poplave ili drugih pojava, kao što su klizanje ili odron zemlje, požari ili sl. što se nije moglo spriječiti, otkloniti ili izbjeći, a može se okarakterizirati kao “viša sila”.</w:t>
      </w:r>
    </w:p>
    <w:p w:rsidR="00C4272D" w:rsidRDefault="00C4272D" w:rsidP="00C4272D">
      <w:pPr>
        <w:widowControl w:val="0"/>
        <w:ind w:right="-58"/>
        <w:jc w:val="both"/>
        <w:rPr>
          <w:rFonts w:ascii="Times New Roman" w:hAnsi="Times New Roman"/>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Odgovornost za sigurnost</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16.</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Izvoditelj je odgovoran za sigurnost objekata i radova, opreme i materijala, radnika, prolaznika, prometa, susjednih objekata i okoline te će u tom smislu poduzeti sve potrebne mjere da se postigne sigurnost. Izvoditelj je dužan osigurati se za sve štete prema trećim osobama u punom iznosu.</w:t>
      </w:r>
    </w:p>
    <w:p w:rsidR="00C4272D" w:rsidRDefault="00C4272D" w:rsidP="00C4272D">
      <w:pPr>
        <w:widowControl w:val="0"/>
        <w:ind w:right="-58"/>
        <w:jc w:val="both"/>
        <w:rPr>
          <w:rFonts w:ascii="Times New Roman" w:hAnsi="Times New Roman"/>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Omogućavanje provedbe nadzora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17.</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Izvoditelj je dužan Naručitelju omogućiti provođenje stalnog nadzora nad radovima, kao i nad svim drugim aktivnostima.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Suradnja i pomoć nadzoru</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18.</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Izvoditelj je dužan po zahtjevu nadzornog inženjera, surađivati pri provođenju nadzora, a posebno prilikom snimanja, mjerenja, ispitivanja kvalitete i sl. Ukoliko se Izvoditelj ne odazove zahtjevu, nalazi i izmjere nadzornog inženjera smatrati će se ispravnim.</w:t>
      </w:r>
    </w:p>
    <w:p w:rsidR="00C4272D" w:rsidRDefault="00C4272D" w:rsidP="00C4272D">
      <w:pPr>
        <w:widowControl w:val="0"/>
        <w:tabs>
          <w:tab w:val="left" w:pos="426"/>
        </w:tabs>
        <w:ind w:right="-58"/>
        <w:jc w:val="both"/>
        <w:rPr>
          <w:rFonts w:ascii="Times New Roman" w:hAnsi="Times New Roman"/>
          <w:szCs w:val="22"/>
        </w:rPr>
      </w:pPr>
      <w:r>
        <w:rPr>
          <w:rFonts w:ascii="Times New Roman" w:hAnsi="Times New Roman"/>
          <w:szCs w:val="22"/>
        </w:rPr>
        <w:tab/>
      </w:r>
      <w:r>
        <w:rPr>
          <w:rFonts w:ascii="Times New Roman" w:hAnsi="Times New Roman"/>
          <w:szCs w:val="22"/>
        </w:rPr>
        <w:tab/>
        <w:t>Izvoditelj nema pravo na naknadu troškova za obavljene usluge nadzornom inženjeru.</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Uređenje gradilišta nakon završetka radova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19.</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Nakon završenih radova Izvoditelj je dužan s gradilišta povući sve svoje radnike, a objekte izgrađene na gradilištu u okviru pripremnih radova ukloniti odmah po prestanku njihova korištenja, a najkasnije mjesec dana po završetku radova. Isto tako Izvoditelj će odstraniti s gradilišta sav neupotrijebljeni materijal, otpadni materijal, mehanizaciju i sve preostale predmete, urediti i očistiti okolinu građevine i samu građevinu te iste dovesti u prethodno stanje.</w:t>
      </w:r>
    </w:p>
    <w:p w:rsidR="00C4272D" w:rsidRDefault="00C4272D" w:rsidP="00C4272D">
      <w:pPr>
        <w:widowControl w:val="0"/>
        <w:ind w:right="-58"/>
        <w:jc w:val="both"/>
        <w:rPr>
          <w:rFonts w:ascii="Times New Roman" w:hAnsi="Times New Roman"/>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Radnici Izvoditelja</w:t>
      </w: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20.</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Izvoditelj je dužan za potrebe izvršenja ugovora angažirati potreban broj radnika prema strukturi i broju koji osigurava uspješno obavljanje radova.</w:t>
      </w:r>
    </w:p>
    <w:p w:rsidR="00C4272D" w:rsidRDefault="00C4272D" w:rsidP="00C4272D">
      <w:pPr>
        <w:pStyle w:val="Naslov3"/>
        <w:widowControl w:val="0"/>
        <w:rPr>
          <w:rFonts w:ascii="Times New Roman" w:hAnsi="Times New Roman"/>
          <w:sz w:val="22"/>
          <w:szCs w:val="22"/>
        </w:rPr>
      </w:pPr>
    </w:p>
    <w:p w:rsidR="00C4272D" w:rsidRDefault="00C4272D" w:rsidP="00C4272D">
      <w:pPr>
        <w:pStyle w:val="Naslov3"/>
        <w:widowControl w:val="0"/>
        <w:rPr>
          <w:rFonts w:ascii="Times New Roman" w:hAnsi="Times New Roman"/>
          <w:sz w:val="22"/>
          <w:szCs w:val="22"/>
        </w:rPr>
      </w:pPr>
      <w:r>
        <w:rPr>
          <w:rFonts w:ascii="Times New Roman" w:hAnsi="Times New Roman"/>
          <w:sz w:val="22"/>
          <w:szCs w:val="22"/>
        </w:rPr>
        <w:t>Inženjer gradilišta</w:t>
      </w:r>
    </w:p>
    <w:p w:rsidR="00C4272D" w:rsidRPr="002E21E3" w:rsidRDefault="00C4272D" w:rsidP="00C4272D">
      <w:pPr>
        <w:widowControl w:val="0"/>
      </w:pPr>
    </w:p>
    <w:p w:rsidR="00C4272D" w:rsidRDefault="00C4272D" w:rsidP="00C4272D">
      <w:pPr>
        <w:widowControl w:val="0"/>
        <w:ind w:right="-58"/>
        <w:jc w:val="center"/>
        <w:rPr>
          <w:rFonts w:ascii="Times New Roman" w:hAnsi="Times New Roman"/>
          <w:b/>
          <w:szCs w:val="22"/>
        </w:rPr>
      </w:pPr>
      <w:r>
        <w:rPr>
          <w:rFonts w:ascii="Times New Roman" w:hAnsi="Times New Roman"/>
          <w:b/>
          <w:szCs w:val="22"/>
        </w:rPr>
        <w:t>Članak 21.</w:t>
      </w:r>
    </w:p>
    <w:p w:rsidR="00C4272D" w:rsidRDefault="00C4272D" w:rsidP="00F91A4C">
      <w:pPr>
        <w:widowControl w:val="0"/>
        <w:ind w:right="-58"/>
        <w:jc w:val="both"/>
        <w:rPr>
          <w:rFonts w:ascii="Times New Roman" w:hAnsi="Times New Roman"/>
          <w:szCs w:val="22"/>
        </w:rPr>
      </w:pPr>
      <w:r>
        <w:rPr>
          <w:rFonts w:ascii="Times New Roman" w:hAnsi="Times New Roman"/>
          <w:szCs w:val="22"/>
        </w:rPr>
        <w:tab/>
        <w:t xml:space="preserve">Izvoditelj se obvezuje da će radovima neposredno rukovati stručna osoba (inženjer gradilišta) koja će u skladu s propisima imati određenu stručnu spremu i radno iskustvo s obzirom na vrstu radova. Izvoditelj je dužan tri dana prije početka izvođenja radova dostaviti Naručitelju pismenim putem ime inženjera gradilišta. </w:t>
      </w:r>
    </w:p>
    <w:p w:rsidR="00C4272D" w:rsidRDefault="00C4272D" w:rsidP="00C4272D">
      <w:pPr>
        <w:widowControl w:val="0"/>
        <w:ind w:right="-58"/>
        <w:jc w:val="center"/>
        <w:rPr>
          <w:rFonts w:ascii="Times New Roman" w:hAnsi="Times New Roman"/>
          <w:b/>
          <w:szCs w:val="22"/>
        </w:rPr>
      </w:pPr>
    </w:p>
    <w:p w:rsidR="00C4272D" w:rsidRDefault="00C4272D" w:rsidP="00C4272D">
      <w:pPr>
        <w:widowControl w:val="0"/>
        <w:ind w:right="-58"/>
        <w:rPr>
          <w:rFonts w:ascii="Times New Roman" w:hAnsi="Times New Roman"/>
          <w:b/>
          <w:szCs w:val="22"/>
        </w:rPr>
      </w:pPr>
      <w:r>
        <w:rPr>
          <w:rFonts w:ascii="Times New Roman" w:hAnsi="Times New Roman"/>
          <w:b/>
          <w:szCs w:val="22"/>
        </w:rPr>
        <w:t>Građevinski dnevnik, građevinska knjiga</w:t>
      </w:r>
    </w:p>
    <w:p w:rsidR="00C4272D" w:rsidRDefault="00C4272D" w:rsidP="00C4272D">
      <w:pPr>
        <w:widowControl w:val="0"/>
        <w:ind w:right="-58"/>
        <w:rPr>
          <w:rFonts w:ascii="Times New Roman" w:hAnsi="Times New Roman"/>
          <w:b/>
          <w:szCs w:val="22"/>
        </w:rPr>
      </w:pPr>
    </w:p>
    <w:p w:rsidR="00C4272D" w:rsidRDefault="00F91A4C" w:rsidP="00C4272D">
      <w:pPr>
        <w:widowControl w:val="0"/>
        <w:ind w:right="-58"/>
        <w:jc w:val="center"/>
        <w:rPr>
          <w:rFonts w:ascii="Times New Roman" w:hAnsi="Times New Roman"/>
          <w:b/>
          <w:szCs w:val="22"/>
        </w:rPr>
      </w:pPr>
      <w:r>
        <w:rPr>
          <w:rFonts w:ascii="Times New Roman" w:hAnsi="Times New Roman"/>
          <w:b/>
          <w:szCs w:val="22"/>
        </w:rPr>
        <w:t>Članak 22</w:t>
      </w:r>
      <w:r w:rsidR="00C4272D">
        <w:rPr>
          <w:rFonts w:ascii="Times New Roman" w:hAnsi="Times New Roman"/>
          <w:b/>
          <w:szCs w:val="22"/>
        </w:rPr>
        <w:t>.</w:t>
      </w:r>
    </w:p>
    <w:p w:rsidR="00C4272D" w:rsidRPr="00320011" w:rsidRDefault="00C4272D" w:rsidP="00C4272D">
      <w:pPr>
        <w:widowControl w:val="0"/>
        <w:tabs>
          <w:tab w:val="left" w:pos="709"/>
        </w:tabs>
        <w:ind w:right="-58"/>
        <w:jc w:val="both"/>
        <w:rPr>
          <w:rFonts w:ascii="Times New Roman" w:hAnsi="Times New Roman"/>
          <w:szCs w:val="22"/>
        </w:rPr>
      </w:pPr>
      <w:r>
        <w:rPr>
          <w:rFonts w:ascii="Times New Roman" w:hAnsi="Times New Roman"/>
          <w:szCs w:val="22"/>
        </w:rPr>
        <w:tab/>
      </w:r>
      <w:r w:rsidRPr="00320011">
        <w:rPr>
          <w:rFonts w:ascii="Times New Roman" w:hAnsi="Times New Roman"/>
          <w:szCs w:val="22"/>
        </w:rPr>
        <w:t xml:space="preserve">Izvoditelj je obvezan voditi </w:t>
      </w:r>
      <w:r>
        <w:rPr>
          <w:rFonts w:ascii="Times New Roman" w:hAnsi="Times New Roman"/>
          <w:szCs w:val="22"/>
        </w:rPr>
        <w:t>građevinski dnevnik propisana izgleda i sadržaja, građevinsku knjigu te ostalu dokumentaciju sukladno važećim zakonskim propisima.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Kvaliteta materijala i radova</w:t>
      </w:r>
    </w:p>
    <w:p w:rsidR="00C4272D" w:rsidRDefault="00C4272D" w:rsidP="00C4272D">
      <w:pPr>
        <w:widowControl w:val="0"/>
        <w:ind w:right="-58"/>
        <w:jc w:val="both"/>
        <w:rPr>
          <w:rFonts w:ascii="Times New Roman" w:hAnsi="Times New Roman"/>
          <w:b/>
          <w:szCs w:val="22"/>
        </w:rPr>
      </w:pPr>
    </w:p>
    <w:p w:rsidR="00C4272D" w:rsidRDefault="00F91A4C" w:rsidP="00C4272D">
      <w:pPr>
        <w:widowControl w:val="0"/>
        <w:ind w:right="-58"/>
        <w:jc w:val="center"/>
        <w:rPr>
          <w:rFonts w:ascii="Times New Roman" w:hAnsi="Times New Roman"/>
          <w:b/>
          <w:szCs w:val="22"/>
        </w:rPr>
      </w:pPr>
      <w:r>
        <w:rPr>
          <w:rFonts w:ascii="Times New Roman" w:hAnsi="Times New Roman"/>
          <w:b/>
          <w:szCs w:val="22"/>
        </w:rPr>
        <w:t>Članak 23</w:t>
      </w:r>
      <w:r w:rsidR="00C4272D">
        <w:rPr>
          <w:rFonts w:ascii="Times New Roman" w:hAnsi="Times New Roman"/>
          <w:b/>
          <w:szCs w:val="22"/>
        </w:rPr>
        <w:t>.</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Kvaliteta upotrijebljenog građevnog materijala i kvaliteta izvedenih radova mora odgovarati važećim tehničkim propisima, normama te uvjetima iz ovog Ugovora.</w:t>
      </w:r>
    </w:p>
    <w:p w:rsidR="00C4272D" w:rsidRDefault="00C4272D" w:rsidP="00C4272D">
      <w:pPr>
        <w:widowControl w:val="0"/>
        <w:ind w:right="-58"/>
        <w:jc w:val="both"/>
        <w:rPr>
          <w:rFonts w:ascii="Times New Roman" w:hAnsi="Times New Roman"/>
          <w:b/>
          <w:szCs w:val="22"/>
        </w:rPr>
      </w:pPr>
    </w:p>
    <w:p w:rsidR="00C4272D" w:rsidRDefault="00F91A4C" w:rsidP="00C4272D">
      <w:pPr>
        <w:widowControl w:val="0"/>
        <w:ind w:right="-58"/>
        <w:jc w:val="center"/>
        <w:rPr>
          <w:rFonts w:ascii="Times New Roman" w:hAnsi="Times New Roman"/>
          <w:b/>
          <w:szCs w:val="22"/>
        </w:rPr>
      </w:pPr>
      <w:r>
        <w:rPr>
          <w:rFonts w:ascii="Times New Roman" w:hAnsi="Times New Roman"/>
          <w:b/>
          <w:szCs w:val="22"/>
        </w:rPr>
        <w:t>Članak 24</w:t>
      </w:r>
      <w:r w:rsidR="00C4272D">
        <w:rPr>
          <w:rFonts w:ascii="Times New Roman" w:hAnsi="Times New Roman"/>
          <w:b/>
          <w:szCs w:val="22"/>
        </w:rPr>
        <w:t>.</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Izvoditelj je dužan radove izvoditi po redoslijedu kojim se osigurava kvalitetno izvođenje i o izvođenju pojedinih faza na vrijeme obavještavati nadzornog inženjera radi utvrđivanja kvalitete.</w:t>
      </w:r>
    </w:p>
    <w:p w:rsidR="00C4272D" w:rsidRDefault="00C4272D" w:rsidP="00C4272D">
      <w:pPr>
        <w:widowControl w:val="0"/>
        <w:ind w:right="-58"/>
        <w:jc w:val="both"/>
        <w:rPr>
          <w:rFonts w:ascii="Times New Roman" w:hAnsi="Times New Roman"/>
          <w:szCs w:val="22"/>
        </w:rPr>
      </w:pPr>
    </w:p>
    <w:p w:rsidR="00C4272D" w:rsidRDefault="00F91A4C" w:rsidP="00C4272D">
      <w:pPr>
        <w:widowControl w:val="0"/>
        <w:ind w:right="-58"/>
        <w:jc w:val="center"/>
        <w:rPr>
          <w:rFonts w:ascii="Times New Roman" w:hAnsi="Times New Roman"/>
          <w:b/>
          <w:szCs w:val="22"/>
        </w:rPr>
      </w:pPr>
      <w:r>
        <w:rPr>
          <w:rFonts w:ascii="Times New Roman" w:hAnsi="Times New Roman"/>
          <w:b/>
          <w:szCs w:val="22"/>
        </w:rPr>
        <w:t>Članak 25</w:t>
      </w:r>
      <w:r w:rsidR="00C4272D">
        <w:rPr>
          <w:rFonts w:ascii="Times New Roman" w:hAnsi="Times New Roman"/>
          <w:b/>
          <w:szCs w:val="22"/>
        </w:rPr>
        <w:t>.</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Ako Izvoditelj i pored upozorenja i zahtjeva nadzornog inženjera da otkloni uočene nedostatke nastavi s nekvalitetnim izvođenjem radova, nadzorni inženjer će radove obustaviti i o tome obavijestiti Naručitelja.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S izvođenjem radova može se ponovno nastaviti kada Izvoditelj poduzme i provede odgovarajuće mjere kojima se, prema nalazu nadzornog inženjera, osigurava kvalitetno izvođenje radova.</w:t>
      </w:r>
    </w:p>
    <w:p w:rsidR="00C4272D" w:rsidRDefault="00C4272D" w:rsidP="00C4272D">
      <w:pPr>
        <w:widowControl w:val="0"/>
        <w:ind w:right="-58"/>
        <w:jc w:val="both"/>
        <w:rPr>
          <w:rFonts w:ascii="Times New Roman" w:hAnsi="Times New Roman"/>
          <w:b/>
          <w:szCs w:val="22"/>
        </w:rPr>
      </w:pPr>
    </w:p>
    <w:p w:rsidR="00C4272D" w:rsidRDefault="00F91A4C" w:rsidP="00C4272D">
      <w:pPr>
        <w:widowControl w:val="0"/>
        <w:ind w:right="-58"/>
        <w:jc w:val="center"/>
        <w:rPr>
          <w:rFonts w:ascii="Times New Roman" w:hAnsi="Times New Roman"/>
          <w:b/>
          <w:szCs w:val="22"/>
        </w:rPr>
      </w:pPr>
      <w:r>
        <w:rPr>
          <w:rFonts w:ascii="Times New Roman" w:hAnsi="Times New Roman"/>
          <w:b/>
          <w:szCs w:val="22"/>
        </w:rPr>
        <w:t>Članak 26</w:t>
      </w:r>
      <w:r w:rsidR="00C4272D">
        <w:rPr>
          <w:rFonts w:ascii="Times New Roman" w:hAnsi="Times New Roman"/>
          <w:b/>
          <w:szCs w:val="22"/>
        </w:rPr>
        <w:t>.</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Nadzorni inženjer priznaje u realizaciju Izvoditelja samo kvalitetno izvedene radove.</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Radovi koji se pokrivaju</w:t>
      </w:r>
    </w:p>
    <w:p w:rsidR="00C4272D" w:rsidRDefault="00C4272D" w:rsidP="00C4272D">
      <w:pPr>
        <w:widowControl w:val="0"/>
        <w:ind w:right="-58"/>
        <w:jc w:val="both"/>
        <w:rPr>
          <w:rFonts w:ascii="Times New Roman" w:hAnsi="Times New Roman"/>
          <w:b/>
          <w:szCs w:val="22"/>
        </w:rPr>
      </w:pPr>
    </w:p>
    <w:p w:rsidR="00C4272D" w:rsidRDefault="00F91A4C" w:rsidP="00C4272D">
      <w:pPr>
        <w:widowControl w:val="0"/>
        <w:ind w:right="-58"/>
        <w:jc w:val="center"/>
        <w:rPr>
          <w:rFonts w:ascii="Times New Roman" w:hAnsi="Times New Roman"/>
          <w:b/>
          <w:szCs w:val="22"/>
        </w:rPr>
      </w:pPr>
      <w:r>
        <w:rPr>
          <w:rFonts w:ascii="Times New Roman" w:hAnsi="Times New Roman"/>
          <w:b/>
          <w:szCs w:val="22"/>
        </w:rPr>
        <w:t>Članak 27</w:t>
      </w:r>
      <w:r w:rsidR="00C4272D">
        <w:rPr>
          <w:rFonts w:ascii="Times New Roman" w:hAnsi="Times New Roman"/>
          <w:b/>
          <w:szCs w:val="22"/>
        </w:rPr>
        <w:t>.</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Svaki pojedini rad koji se kasnije ne može kontrolirati mora biti odmah pregledan od nadzornog inženjera, a podaci o tome upisuju u građevinski dnevnik i građevinsku knjigu.</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 xml:space="preserve">Izvoditelj je dužan na vrijeme obavijestiti nadzornog inženjera o postojanju takvih radova, jer u protivnom nadzorni inženjer može odbiti priznavanje takvih radova. </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Izvoditelj je dužan na zahtjev nadzornog inženjera obaviti potrebna otkrivanja ili otvaranja izvršenih radova, radi naknadnog pregleda i ispitivanja.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Troškovi otkrivanja, saniranja i naknadnih ispitivanja snosi Izvoditelj u slučaju da su nastali nepravovremenom obavijesti u skladu sa prethodnim stavkom. U protivnom, ako se naknadnim pregledom ustanovi da su pokriveni radovi izvedeni u skladu s ovim Ugovorom, troškove snosi Naručitelj.</w:t>
      </w:r>
    </w:p>
    <w:p w:rsidR="00C4272D" w:rsidRDefault="00C4272D" w:rsidP="00C4272D">
      <w:pPr>
        <w:widowControl w:val="0"/>
        <w:ind w:right="-58"/>
        <w:rPr>
          <w:rFonts w:ascii="Times New Roman" w:hAnsi="Times New Roman"/>
          <w:b/>
          <w:color w:val="000000"/>
          <w:szCs w:val="22"/>
        </w:rPr>
      </w:pPr>
    </w:p>
    <w:p w:rsidR="00C4272D" w:rsidRDefault="00C4272D" w:rsidP="00C4272D">
      <w:pPr>
        <w:widowControl w:val="0"/>
        <w:ind w:right="-58"/>
        <w:rPr>
          <w:rFonts w:ascii="Times New Roman" w:hAnsi="Times New Roman"/>
          <w:b/>
          <w:szCs w:val="22"/>
        </w:rPr>
      </w:pPr>
      <w:r>
        <w:rPr>
          <w:rFonts w:ascii="Times New Roman" w:hAnsi="Times New Roman"/>
          <w:b/>
          <w:szCs w:val="22"/>
        </w:rPr>
        <w:t>ROKOVI</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Rok izvođenja radova</w:t>
      </w:r>
    </w:p>
    <w:p w:rsidR="00C4272D" w:rsidRDefault="00C4272D" w:rsidP="00C4272D">
      <w:pPr>
        <w:widowControl w:val="0"/>
        <w:ind w:right="-58"/>
        <w:jc w:val="both"/>
        <w:rPr>
          <w:rFonts w:ascii="Times New Roman" w:hAnsi="Times New Roman"/>
          <w:b/>
          <w:szCs w:val="22"/>
        </w:rPr>
      </w:pPr>
    </w:p>
    <w:p w:rsidR="00C4272D" w:rsidRDefault="00B44938" w:rsidP="00C4272D">
      <w:pPr>
        <w:widowControl w:val="0"/>
        <w:ind w:right="-58"/>
        <w:jc w:val="center"/>
        <w:rPr>
          <w:rFonts w:ascii="Times New Roman" w:hAnsi="Times New Roman"/>
          <w:b/>
          <w:szCs w:val="22"/>
        </w:rPr>
      </w:pPr>
      <w:r>
        <w:rPr>
          <w:rFonts w:ascii="Times New Roman" w:hAnsi="Times New Roman"/>
          <w:b/>
          <w:szCs w:val="22"/>
        </w:rPr>
        <w:t>Članak 30</w:t>
      </w:r>
      <w:r w:rsidR="00C4272D">
        <w:rPr>
          <w:rFonts w:ascii="Times New Roman" w:hAnsi="Times New Roman"/>
          <w:b/>
          <w:szCs w:val="22"/>
        </w:rPr>
        <w:t>.</w:t>
      </w:r>
    </w:p>
    <w:p w:rsidR="00C4272D" w:rsidRPr="00814BBD" w:rsidRDefault="00C4272D" w:rsidP="00C4272D">
      <w:pPr>
        <w:widowControl w:val="0"/>
        <w:ind w:right="-58"/>
        <w:jc w:val="both"/>
        <w:rPr>
          <w:rFonts w:ascii="Times New Roman" w:hAnsi="Times New Roman"/>
          <w:szCs w:val="22"/>
        </w:rPr>
      </w:pPr>
      <w:r w:rsidRPr="00814BBD">
        <w:rPr>
          <w:rFonts w:ascii="Times New Roman" w:hAnsi="Times New Roman"/>
          <w:szCs w:val="22"/>
        </w:rPr>
        <w:tab/>
        <w:t>Izvoditelj je d</w:t>
      </w:r>
      <w:r w:rsidR="00C00F89">
        <w:rPr>
          <w:rFonts w:ascii="Times New Roman" w:hAnsi="Times New Roman"/>
          <w:szCs w:val="22"/>
        </w:rPr>
        <w:t xml:space="preserve">užan početi s izvođenjem u roku od 15 dana od dana </w:t>
      </w:r>
      <w:r w:rsidRPr="00814BBD">
        <w:rPr>
          <w:rFonts w:ascii="Times New Roman" w:hAnsi="Times New Roman"/>
          <w:szCs w:val="22"/>
        </w:rPr>
        <w:t xml:space="preserve">sklapanja ovog Ugovora, odnosno uvođenja u posao. </w:t>
      </w:r>
    </w:p>
    <w:p w:rsidR="00C4272D" w:rsidRPr="00AB104B" w:rsidRDefault="00C4272D" w:rsidP="00C4272D">
      <w:pPr>
        <w:widowControl w:val="0"/>
        <w:ind w:right="-58"/>
        <w:jc w:val="both"/>
        <w:rPr>
          <w:rFonts w:ascii="Times New Roman" w:hAnsi="Times New Roman"/>
          <w:szCs w:val="22"/>
        </w:rPr>
      </w:pPr>
      <w:r w:rsidRPr="00AB104B">
        <w:rPr>
          <w:rFonts w:ascii="Times New Roman" w:hAnsi="Times New Roman"/>
          <w:szCs w:val="22"/>
        </w:rPr>
        <w:tab/>
        <w:t>O uvođenju Izvoditelja u posao sastavlja se zapisnik i isto konstatira u Građevnom dnevniku.</w:t>
      </w:r>
    </w:p>
    <w:p w:rsidR="00C4272D" w:rsidRDefault="00C4272D" w:rsidP="00C4272D">
      <w:pPr>
        <w:widowControl w:val="0"/>
        <w:ind w:right="-58"/>
        <w:jc w:val="both"/>
        <w:rPr>
          <w:rFonts w:ascii="Times New Roman" w:hAnsi="Times New Roman"/>
          <w:szCs w:val="22"/>
        </w:rPr>
      </w:pPr>
      <w:r w:rsidRPr="00AB104B">
        <w:rPr>
          <w:rFonts w:ascii="Times New Roman" w:hAnsi="Times New Roman"/>
          <w:szCs w:val="22"/>
        </w:rPr>
        <w:tab/>
        <w:t xml:space="preserve">Izvoditelj je </w:t>
      </w:r>
      <w:r w:rsidR="00C00F89">
        <w:rPr>
          <w:rFonts w:ascii="Times New Roman" w:hAnsi="Times New Roman"/>
          <w:szCs w:val="22"/>
        </w:rPr>
        <w:t xml:space="preserve">dužan radove završiti do </w:t>
      </w:r>
      <w:r w:rsidR="00C00F89" w:rsidRPr="00036603">
        <w:rPr>
          <w:rFonts w:ascii="Times New Roman" w:hAnsi="Times New Roman"/>
          <w:b/>
          <w:szCs w:val="22"/>
        </w:rPr>
        <w:t>31.08.2018</w:t>
      </w:r>
      <w:r w:rsidRPr="00036603">
        <w:rPr>
          <w:rFonts w:ascii="Times New Roman" w:hAnsi="Times New Roman"/>
          <w:b/>
          <w:szCs w:val="22"/>
        </w:rPr>
        <w:t>.</w:t>
      </w:r>
      <w:r w:rsidRPr="00AB104B">
        <w:rPr>
          <w:rFonts w:ascii="Times New Roman" w:hAnsi="Times New Roman"/>
          <w:szCs w:val="22"/>
        </w:rPr>
        <w:tab/>
      </w:r>
      <w:r w:rsidRPr="00B34FE5">
        <w:rPr>
          <w:rFonts w:ascii="Times New Roman" w:hAnsi="Times New Roman"/>
          <w:szCs w:val="22"/>
        </w:rPr>
        <w:tab/>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Naručitelj može zahtijevati od Izvoditelja da mu podnese izvj</w:t>
      </w:r>
      <w:bookmarkStart w:id="0" w:name="_GoBack"/>
      <w:bookmarkEnd w:id="0"/>
      <w:r>
        <w:rPr>
          <w:rFonts w:ascii="Times New Roman" w:hAnsi="Times New Roman"/>
          <w:szCs w:val="22"/>
        </w:rPr>
        <w:t xml:space="preserve">eštaj o stanju izvedbe radova i poduzimanju </w:t>
      </w:r>
      <w:r>
        <w:rPr>
          <w:rFonts w:ascii="Times New Roman" w:hAnsi="Times New Roman"/>
          <w:szCs w:val="22"/>
        </w:rPr>
        <w:lastRenderedPageBreak/>
        <w:t>mjera kojim se osigurava pravovremeno izvođenje radova.</w:t>
      </w:r>
    </w:p>
    <w:p w:rsidR="00C4272D" w:rsidRDefault="00C4272D" w:rsidP="00C4272D">
      <w:pPr>
        <w:pStyle w:val="Tijeloteksta"/>
        <w:widowControl w:val="0"/>
        <w:rPr>
          <w:rFonts w:ascii="Times New Roman" w:hAnsi="Times New Roman"/>
          <w:b/>
          <w:sz w:val="22"/>
          <w:szCs w:val="22"/>
        </w:rPr>
      </w:pPr>
    </w:p>
    <w:p w:rsidR="00C4272D" w:rsidRDefault="00C4272D" w:rsidP="00C4272D">
      <w:pPr>
        <w:pStyle w:val="Tijeloteksta"/>
        <w:widowControl w:val="0"/>
        <w:rPr>
          <w:rFonts w:ascii="Times New Roman" w:hAnsi="Times New Roman"/>
          <w:b/>
          <w:sz w:val="22"/>
          <w:szCs w:val="22"/>
        </w:rPr>
      </w:pPr>
      <w:r>
        <w:rPr>
          <w:rFonts w:ascii="Times New Roman" w:hAnsi="Times New Roman"/>
          <w:b/>
          <w:sz w:val="22"/>
          <w:szCs w:val="22"/>
        </w:rPr>
        <w:t>Ugovorna kazna</w:t>
      </w:r>
    </w:p>
    <w:p w:rsidR="00C4272D" w:rsidRDefault="00C4272D" w:rsidP="00C4272D">
      <w:pPr>
        <w:pStyle w:val="Tijeloteksta"/>
        <w:widowControl w:val="0"/>
        <w:rPr>
          <w:rFonts w:ascii="Times New Roman" w:hAnsi="Times New Roman"/>
          <w:b/>
          <w:sz w:val="22"/>
          <w:szCs w:val="22"/>
        </w:rPr>
      </w:pPr>
    </w:p>
    <w:p w:rsidR="00C4272D" w:rsidRDefault="00F91A4C" w:rsidP="00C4272D">
      <w:pPr>
        <w:pStyle w:val="Tijeloteksta"/>
        <w:widowControl w:val="0"/>
        <w:jc w:val="center"/>
        <w:rPr>
          <w:rFonts w:ascii="Times New Roman" w:hAnsi="Times New Roman"/>
          <w:b/>
          <w:sz w:val="22"/>
          <w:szCs w:val="22"/>
        </w:rPr>
      </w:pPr>
      <w:r>
        <w:rPr>
          <w:rFonts w:ascii="Times New Roman" w:hAnsi="Times New Roman"/>
          <w:b/>
          <w:sz w:val="22"/>
          <w:szCs w:val="22"/>
        </w:rPr>
        <w:t>Članak 31</w:t>
      </w:r>
      <w:r w:rsidR="00C4272D">
        <w:rPr>
          <w:rFonts w:ascii="Times New Roman" w:hAnsi="Times New Roman"/>
          <w:b/>
          <w:sz w:val="22"/>
          <w:szCs w:val="22"/>
        </w:rPr>
        <w:t>.</w:t>
      </w:r>
    </w:p>
    <w:p w:rsidR="00C4272D" w:rsidRDefault="00C4272D" w:rsidP="00C4272D">
      <w:pPr>
        <w:pStyle w:val="Tijeloteksta"/>
        <w:widowControl w:val="0"/>
        <w:rPr>
          <w:rFonts w:ascii="Times New Roman" w:hAnsi="Times New Roman"/>
          <w:sz w:val="22"/>
          <w:szCs w:val="22"/>
        </w:rPr>
      </w:pPr>
      <w:r>
        <w:rPr>
          <w:rFonts w:ascii="Times New Roman" w:hAnsi="Times New Roman"/>
          <w:sz w:val="22"/>
          <w:szCs w:val="22"/>
        </w:rPr>
        <w:tab/>
        <w:t>Ako Izvoditelj svoju ugovornu obvezu ne izvrši u ugovorenom roku, a za čije produženje nema pismenog odobrenja Naručitelja, obvezan je Naručitelju platiti ugovornu kaznu</w:t>
      </w:r>
      <w:r w:rsidR="00AA4743">
        <w:rPr>
          <w:rFonts w:ascii="Times New Roman" w:hAnsi="Times New Roman"/>
          <w:sz w:val="22"/>
          <w:szCs w:val="22"/>
          <w:lang w:val="hr-HR"/>
        </w:rPr>
        <w:t xml:space="preserve"> za svaki kalendarski dan kašnjenja </w:t>
      </w:r>
      <w:r>
        <w:rPr>
          <w:rFonts w:ascii="Times New Roman" w:hAnsi="Times New Roman"/>
          <w:sz w:val="22"/>
          <w:szCs w:val="22"/>
        </w:rPr>
        <w:t xml:space="preserve"> u iznosu od</w:t>
      </w:r>
      <w:r w:rsidR="00AA4743">
        <w:rPr>
          <w:rFonts w:ascii="Times New Roman" w:hAnsi="Times New Roman"/>
          <w:sz w:val="22"/>
          <w:szCs w:val="22"/>
          <w:lang w:val="hr-HR"/>
        </w:rPr>
        <w:t xml:space="preserve"> dva</w:t>
      </w:r>
      <w:r>
        <w:rPr>
          <w:rFonts w:ascii="Times New Roman" w:hAnsi="Times New Roman"/>
          <w:sz w:val="22"/>
          <w:szCs w:val="22"/>
        </w:rPr>
        <w:t xml:space="preserve"> promila od ukupno ugovorene vrijednosti radova</w:t>
      </w:r>
      <w:r w:rsidR="00AA4743">
        <w:rPr>
          <w:rFonts w:ascii="Times New Roman" w:hAnsi="Times New Roman"/>
          <w:sz w:val="22"/>
          <w:szCs w:val="22"/>
          <w:lang w:val="hr-HR"/>
        </w:rPr>
        <w:t xml:space="preserve"> (sa PDV-om)</w:t>
      </w:r>
      <w:r>
        <w:rPr>
          <w:rFonts w:ascii="Times New Roman" w:hAnsi="Times New Roman"/>
          <w:sz w:val="22"/>
          <w:szCs w:val="22"/>
        </w:rPr>
        <w:t>, a ukupni iznos ugovorne kazne može biti najviše 10% ukupne ugovorene vrijednosti radova</w:t>
      </w:r>
      <w:r>
        <w:rPr>
          <w:rFonts w:ascii="Times New Roman" w:hAnsi="Times New Roman"/>
          <w:sz w:val="22"/>
          <w:szCs w:val="22"/>
          <w:lang w:val="hr-HR"/>
        </w:rPr>
        <w:t xml:space="preserve"> bez poreza na dodanu vrijednost</w:t>
      </w:r>
      <w:r>
        <w:rPr>
          <w:rFonts w:ascii="Times New Roman" w:hAnsi="Times New Roman"/>
          <w:sz w:val="22"/>
          <w:szCs w:val="22"/>
        </w:rPr>
        <w:t xml:space="preserve">. </w:t>
      </w:r>
    </w:p>
    <w:p w:rsidR="00C4272D" w:rsidRDefault="00C4272D" w:rsidP="00C4272D">
      <w:pPr>
        <w:pStyle w:val="Tijeloteksta"/>
        <w:widowControl w:val="0"/>
        <w:rPr>
          <w:rFonts w:ascii="Times New Roman" w:hAnsi="Times New Roman"/>
          <w:sz w:val="22"/>
          <w:szCs w:val="22"/>
        </w:rPr>
      </w:pPr>
      <w:r>
        <w:rPr>
          <w:rFonts w:ascii="Times New Roman" w:hAnsi="Times New Roman"/>
          <w:sz w:val="22"/>
          <w:szCs w:val="22"/>
        </w:rPr>
        <w:tab/>
      </w:r>
    </w:p>
    <w:p w:rsidR="00C4272D" w:rsidRDefault="00C4272D" w:rsidP="00C4272D">
      <w:pPr>
        <w:widowControl w:val="0"/>
        <w:ind w:right="-58"/>
        <w:rPr>
          <w:rFonts w:ascii="Times New Roman" w:hAnsi="Times New Roman"/>
          <w:b/>
          <w:szCs w:val="22"/>
        </w:rPr>
      </w:pPr>
      <w:r>
        <w:rPr>
          <w:rFonts w:ascii="Times New Roman" w:hAnsi="Times New Roman"/>
          <w:b/>
          <w:szCs w:val="22"/>
        </w:rPr>
        <w:t>PRIMOPREDAJA  RADOVA I KONAČNI OBRAČUN</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Primopredaja radova</w:t>
      </w:r>
    </w:p>
    <w:p w:rsidR="00C4272D" w:rsidRDefault="00C4272D" w:rsidP="00C4272D">
      <w:pPr>
        <w:widowControl w:val="0"/>
        <w:ind w:right="-58"/>
        <w:jc w:val="both"/>
        <w:rPr>
          <w:rFonts w:ascii="Times New Roman" w:hAnsi="Times New Roman"/>
          <w:b/>
          <w:szCs w:val="22"/>
        </w:rPr>
      </w:pPr>
    </w:p>
    <w:p w:rsidR="00C4272D" w:rsidRDefault="00F91A4C" w:rsidP="00C4272D">
      <w:pPr>
        <w:widowControl w:val="0"/>
        <w:ind w:right="-58"/>
        <w:jc w:val="center"/>
        <w:rPr>
          <w:rFonts w:ascii="Times New Roman" w:hAnsi="Times New Roman"/>
          <w:b/>
          <w:szCs w:val="22"/>
        </w:rPr>
      </w:pPr>
      <w:r>
        <w:rPr>
          <w:rFonts w:ascii="Times New Roman" w:hAnsi="Times New Roman"/>
          <w:b/>
          <w:szCs w:val="22"/>
        </w:rPr>
        <w:t>Članak 32</w:t>
      </w:r>
      <w:r w:rsidR="00C4272D">
        <w:rPr>
          <w:rFonts w:ascii="Times New Roman" w:hAnsi="Times New Roman"/>
          <w:b/>
          <w:szCs w:val="22"/>
        </w:rPr>
        <w:t>.</w:t>
      </w:r>
    </w:p>
    <w:p w:rsidR="00C4272D" w:rsidRDefault="00C4272D" w:rsidP="00C4272D">
      <w:pPr>
        <w:widowControl w:val="0"/>
        <w:ind w:right="-58"/>
        <w:jc w:val="both"/>
        <w:rPr>
          <w:rFonts w:ascii="Times New Roman" w:hAnsi="Times New Roman"/>
          <w:color w:val="000000"/>
          <w:szCs w:val="22"/>
        </w:rPr>
      </w:pPr>
      <w:r>
        <w:rPr>
          <w:rFonts w:ascii="Times New Roman" w:hAnsi="Times New Roman"/>
          <w:szCs w:val="22"/>
        </w:rPr>
        <w:tab/>
      </w:r>
      <w:r w:rsidRPr="004D2EA3">
        <w:rPr>
          <w:rFonts w:ascii="Times New Roman" w:hAnsi="Times New Roman"/>
          <w:color w:val="000000"/>
          <w:szCs w:val="22"/>
        </w:rPr>
        <w:t>Izvoditelj će odmah po završetku svih radova pismeno obavijestiti Naručitelja da su radovi završeni.</w:t>
      </w:r>
    </w:p>
    <w:p w:rsidR="00C4272D" w:rsidRPr="004D2EA3" w:rsidRDefault="00C4272D" w:rsidP="00C4272D">
      <w:pPr>
        <w:widowControl w:val="0"/>
        <w:ind w:right="-58"/>
        <w:jc w:val="both"/>
        <w:rPr>
          <w:rFonts w:ascii="Times New Roman" w:hAnsi="Times New Roman"/>
          <w:color w:val="000000"/>
          <w:szCs w:val="22"/>
        </w:rPr>
      </w:pPr>
      <w:r>
        <w:rPr>
          <w:rFonts w:ascii="Times New Roman" w:hAnsi="Times New Roman"/>
          <w:color w:val="000000"/>
          <w:szCs w:val="22"/>
        </w:rPr>
        <w:tab/>
        <w:t>Po završetku radova ugovorne strane imenuju po jednog ili više predstavnika koji će obaviti primopredaju i konačni obračun radova.</w:t>
      </w:r>
    </w:p>
    <w:p w:rsidR="00C4272D" w:rsidRDefault="00C4272D" w:rsidP="00C4272D">
      <w:pPr>
        <w:widowControl w:val="0"/>
        <w:ind w:right="-58"/>
        <w:jc w:val="both"/>
        <w:rPr>
          <w:rFonts w:ascii="Times New Roman" w:hAnsi="Times New Roman"/>
          <w:color w:val="000000"/>
          <w:szCs w:val="22"/>
        </w:rPr>
      </w:pPr>
      <w:r w:rsidRPr="004D2EA3">
        <w:rPr>
          <w:rFonts w:ascii="Times New Roman" w:hAnsi="Times New Roman"/>
          <w:color w:val="000000"/>
          <w:szCs w:val="22"/>
        </w:rPr>
        <w:tab/>
      </w:r>
      <w:r>
        <w:rPr>
          <w:rFonts w:ascii="Times New Roman" w:hAnsi="Times New Roman"/>
          <w:color w:val="000000"/>
          <w:szCs w:val="22"/>
        </w:rPr>
        <w:t>Ugovorne strane dužne su pristupiti primopredaji i konačnom obračunu bez odlaganja.</w:t>
      </w:r>
    </w:p>
    <w:p w:rsidR="00C4272D" w:rsidRDefault="00C4272D" w:rsidP="00C4272D">
      <w:pPr>
        <w:widowControl w:val="0"/>
        <w:ind w:right="-58"/>
        <w:jc w:val="both"/>
        <w:rPr>
          <w:rFonts w:ascii="Times New Roman" w:hAnsi="Times New Roman"/>
          <w:color w:val="000000"/>
          <w:szCs w:val="22"/>
        </w:rPr>
      </w:pPr>
      <w:r>
        <w:rPr>
          <w:rFonts w:ascii="Times New Roman" w:hAnsi="Times New Roman"/>
          <w:color w:val="000000"/>
          <w:szCs w:val="22"/>
        </w:rPr>
        <w:tab/>
        <w:t xml:space="preserve">Odmah nakon imenovanja predstavnika ugovornih strana, obavlja se pregled objekta i odgovarajuće dokumentacije u svrhu primopredaje. </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O primopredaji se sastavlja zapisnik, koji sadrži osobito ove podatke:</w:t>
      </w:r>
    </w:p>
    <w:p w:rsidR="00C4272D" w:rsidRDefault="00C4272D" w:rsidP="00C4272D">
      <w:pPr>
        <w:widowControl w:val="0"/>
        <w:ind w:right="-58"/>
        <w:jc w:val="both"/>
        <w:rPr>
          <w:rFonts w:ascii="Times New Roman" w:hAnsi="Times New Roman"/>
          <w:szCs w:val="22"/>
        </w:rPr>
      </w:pPr>
      <w:r>
        <w:rPr>
          <w:rFonts w:ascii="Times New Roman" w:hAnsi="Times New Roman"/>
          <w:szCs w:val="22"/>
        </w:rPr>
        <w:t>- jesu li radovi izvedeni prema ugovoru, propisima i pravilima struke,</w:t>
      </w:r>
    </w:p>
    <w:p w:rsidR="00C4272D" w:rsidRDefault="00C4272D" w:rsidP="00C4272D">
      <w:pPr>
        <w:widowControl w:val="0"/>
        <w:ind w:right="-58"/>
        <w:jc w:val="both"/>
        <w:rPr>
          <w:rFonts w:ascii="Times New Roman" w:hAnsi="Times New Roman"/>
          <w:szCs w:val="22"/>
        </w:rPr>
      </w:pPr>
      <w:r>
        <w:rPr>
          <w:rFonts w:ascii="Times New Roman" w:hAnsi="Times New Roman"/>
          <w:szCs w:val="22"/>
        </w:rPr>
        <w:t>- odgovara li kvaliteta radova ugovorenoj kvaliteti, odnosno, koje radove Izvođač treba doraditi o svom trošku, popraviti ili ponovno izvesti, kao i koji radovi nisu još u potpunosti gotovi i u kojem roku Izvoditelj to treba učiniti,</w:t>
      </w:r>
    </w:p>
    <w:p w:rsidR="00C4272D" w:rsidRDefault="00C4272D" w:rsidP="00C4272D">
      <w:pPr>
        <w:widowControl w:val="0"/>
        <w:ind w:right="-58"/>
        <w:jc w:val="both"/>
        <w:rPr>
          <w:rFonts w:ascii="Times New Roman" w:hAnsi="Times New Roman"/>
          <w:szCs w:val="22"/>
        </w:rPr>
      </w:pPr>
      <w:r>
        <w:rPr>
          <w:rFonts w:ascii="Times New Roman" w:hAnsi="Times New Roman"/>
          <w:szCs w:val="22"/>
        </w:rPr>
        <w:t>- predati Naručitelju kompletnu atestnu dokumentaciju kojom se dokazuje kvaliteta ugrađenih materijala i izvedenih radova,</w:t>
      </w:r>
    </w:p>
    <w:p w:rsidR="00C4272D" w:rsidRDefault="00C4272D" w:rsidP="00C4272D">
      <w:pPr>
        <w:widowControl w:val="0"/>
        <w:ind w:right="-58"/>
        <w:jc w:val="both"/>
        <w:rPr>
          <w:rFonts w:ascii="Times New Roman" w:hAnsi="Times New Roman"/>
          <w:szCs w:val="22"/>
        </w:rPr>
      </w:pPr>
      <w:r>
        <w:rPr>
          <w:rFonts w:ascii="Times New Roman" w:hAnsi="Times New Roman"/>
          <w:szCs w:val="22"/>
        </w:rPr>
        <w:t>- datum završetka radova i datum primopredaje.</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 xml:space="preserve">Zapisnik o primopredaji može sastaviti i samo jedna ugovorna strana bez sudjelovanja druge ako druga ugovorna strana neopravdano odbije sudjelovati u primopredaji i neopravdano se ne odazove pozivu da sudjeluje u primopredaji. </w:t>
      </w:r>
    </w:p>
    <w:p w:rsidR="00C4272D" w:rsidRPr="004D2EA3" w:rsidRDefault="00C4272D" w:rsidP="00C4272D">
      <w:pPr>
        <w:widowControl w:val="0"/>
        <w:ind w:right="-58"/>
        <w:jc w:val="both"/>
        <w:rPr>
          <w:rFonts w:ascii="Times New Roman" w:hAnsi="Times New Roman"/>
          <w:b/>
          <w:color w:val="000000"/>
          <w:szCs w:val="22"/>
        </w:rPr>
      </w:pPr>
      <w:r>
        <w:rPr>
          <w:rFonts w:ascii="Times New Roman" w:hAnsi="Times New Roman"/>
          <w:szCs w:val="22"/>
        </w:rPr>
        <w:tab/>
      </w:r>
      <w:r w:rsidRPr="004D2EA3">
        <w:rPr>
          <w:rFonts w:ascii="Times New Roman" w:hAnsi="Times New Roman"/>
          <w:color w:val="000000"/>
          <w:szCs w:val="22"/>
        </w:rPr>
        <w:t xml:space="preserve">Predstavnici ugovornih strana dužni su </w:t>
      </w:r>
      <w:r>
        <w:rPr>
          <w:rFonts w:ascii="Times New Roman" w:hAnsi="Times New Roman"/>
          <w:color w:val="000000"/>
          <w:szCs w:val="22"/>
        </w:rPr>
        <w:t xml:space="preserve">primopredaju izvršiti najkasnije u roku od 30 dana od stvarnog završetka radova i u tom roku </w:t>
      </w:r>
      <w:r w:rsidRPr="004D2EA3">
        <w:rPr>
          <w:rFonts w:ascii="Times New Roman" w:hAnsi="Times New Roman"/>
          <w:color w:val="000000"/>
          <w:szCs w:val="22"/>
        </w:rPr>
        <w:t xml:space="preserve">predati Naručitelju i Izvoditelju </w:t>
      </w:r>
      <w:r>
        <w:rPr>
          <w:rFonts w:ascii="Times New Roman" w:hAnsi="Times New Roman"/>
          <w:color w:val="000000"/>
          <w:szCs w:val="22"/>
        </w:rPr>
        <w:t>Zapisnik.</w:t>
      </w:r>
    </w:p>
    <w:p w:rsidR="00C4272D" w:rsidRDefault="00C4272D" w:rsidP="00C4272D">
      <w:pPr>
        <w:widowControl w:val="0"/>
        <w:ind w:right="-58"/>
        <w:rPr>
          <w:rFonts w:ascii="Times New Roman" w:hAnsi="Times New Roman"/>
          <w:b/>
          <w:szCs w:val="22"/>
        </w:rPr>
      </w:pPr>
    </w:p>
    <w:p w:rsidR="00C4272D" w:rsidRDefault="00C4272D" w:rsidP="00C4272D">
      <w:pPr>
        <w:widowControl w:val="0"/>
        <w:ind w:right="-58"/>
        <w:rPr>
          <w:rFonts w:ascii="Times New Roman" w:hAnsi="Times New Roman"/>
          <w:b/>
          <w:szCs w:val="22"/>
        </w:rPr>
      </w:pPr>
      <w:r>
        <w:rPr>
          <w:rFonts w:ascii="Times New Roman" w:hAnsi="Times New Roman"/>
          <w:b/>
          <w:szCs w:val="22"/>
        </w:rPr>
        <w:t>JAMSTVENI ROK</w:t>
      </w:r>
    </w:p>
    <w:p w:rsidR="00C4272D" w:rsidRDefault="00C4272D" w:rsidP="00C4272D">
      <w:pPr>
        <w:widowControl w:val="0"/>
        <w:ind w:right="-58"/>
        <w:jc w:val="both"/>
        <w:rPr>
          <w:rFonts w:ascii="Times New Roman" w:hAnsi="Times New Roman"/>
          <w:b/>
          <w:szCs w:val="22"/>
        </w:rPr>
      </w:pPr>
    </w:p>
    <w:p w:rsidR="00C4272D" w:rsidRDefault="00F91A4C" w:rsidP="00C4272D">
      <w:pPr>
        <w:widowControl w:val="0"/>
        <w:ind w:right="-58"/>
        <w:jc w:val="center"/>
        <w:rPr>
          <w:rFonts w:ascii="Times New Roman" w:hAnsi="Times New Roman"/>
          <w:b/>
          <w:szCs w:val="22"/>
        </w:rPr>
      </w:pPr>
      <w:r>
        <w:rPr>
          <w:rFonts w:ascii="Times New Roman" w:hAnsi="Times New Roman"/>
          <w:b/>
          <w:szCs w:val="22"/>
        </w:rPr>
        <w:t>Članak 33</w:t>
      </w:r>
      <w:r w:rsidR="00C4272D">
        <w:rPr>
          <w:rFonts w:ascii="Times New Roman" w:hAnsi="Times New Roman"/>
          <w:b/>
          <w:szCs w:val="22"/>
        </w:rPr>
        <w:t>.</w:t>
      </w:r>
    </w:p>
    <w:p w:rsidR="00C4272D" w:rsidRPr="0081340D" w:rsidRDefault="00C4272D" w:rsidP="00C4272D">
      <w:pPr>
        <w:widowControl w:val="0"/>
        <w:ind w:right="-58"/>
        <w:jc w:val="both"/>
        <w:rPr>
          <w:rFonts w:ascii="Times New Roman" w:hAnsi="Times New Roman"/>
          <w:szCs w:val="22"/>
        </w:rPr>
      </w:pPr>
      <w:r w:rsidRPr="00AB104B">
        <w:rPr>
          <w:rFonts w:ascii="Times New Roman" w:hAnsi="Times New Roman"/>
          <w:szCs w:val="22"/>
        </w:rPr>
        <w:tab/>
        <w:t>Za izvedene radove Izvoditelj jamči kvalitetu u trajanju od</w:t>
      </w:r>
      <w:r>
        <w:rPr>
          <w:rFonts w:ascii="Times New Roman" w:hAnsi="Times New Roman"/>
          <w:szCs w:val="22"/>
        </w:rPr>
        <w:t xml:space="preserve"> </w:t>
      </w:r>
      <w:r w:rsidR="00C00F89">
        <w:rPr>
          <w:rFonts w:ascii="Times New Roman" w:hAnsi="Times New Roman"/>
          <w:szCs w:val="22"/>
        </w:rPr>
        <w:t>_______________</w:t>
      </w:r>
      <w:r>
        <w:rPr>
          <w:rFonts w:ascii="Times New Roman" w:hAnsi="Times New Roman"/>
          <w:szCs w:val="22"/>
        </w:rPr>
        <w:t>godine</w:t>
      </w:r>
      <w:r w:rsidRPr="00AB104B">
        <w:rPr>
          <w:rFonts w:ascii="Times New Roman" w:hAnsi="Times New Roman"/>
          <w:szCs w:val="22"/>
        </w:rPr>
        <w:t>, a za ugrađenu opremu i</w:t>
      </w:r>
      <w:r w:rsidRPr="0081340D">
        <w:rPr>
          <w:rFonts w:ascii="Times New Roman" w:hAnsi="Times New Roman"/>
          <w:szCs w:val="22"/>
        </w:rPr>
        <w:t xml:space="preserve"> materijal vrijedi garancija proizvođača.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Jamstveni rok računa se od dana primopredaje građevine ili dijela građevine na kojem su izvedeni radovi ili ugrađena oprema, a ako je korištenje građevine ili njenog dijela počelo prije primopredaje, tada od početka korištenja.</w:t>
      </w:r>
    </w:p>
    <w:p w:rsidR="00C4272D" w:rsidRDefault="00C4272D" w:rsidP="00C4272D">
      <w:pPr>
        <w:widowControl w:val="0"/>
        <w:ind w:right="-58"/>
        <w:jc w:val="both"/>
        <w:rPr>
          <w:rFonts w:ascii="Times New Roman" w:hAnsi="Times New Roman"/>
          <w:szCs w:val="22"/>
        </w:rPr>
      </w:pPr>
    </w:p>
    <w:p w:rsidR="00C4272D" w:rsidRDefault="00F91A4C" w:rsidP="00C4272D">
      <w:pPr>
        <w:widowControl w:val="0"/>
        <w:ind w:right="-58"/>
        <w:jc w:val="center"/>
        <w:rPr>
          <w:rFonts w:ascii="Times New Roman" w:hAnsi="Times New Roman"/>
          <w:b/>
          <w:szCs w:val="22"/>
        </w:rPr>
      </w:pPr>
      <w:r>
        <w:rPr>
          <w:rFonts w:ascii="Times New Roman" w:hAnsi="Times New Roman"/>
          <w:b/>
          <w:szCs w:val="22"/>
        </w:rPr>
        <w:t>Članak 34</w:t>
      </w:r>
      <w:r w:rsidR="00C4272D">
        <w:rPr>
          <w:rFonts w:ascii="Times New Roman" w:hAnsi="Times New Roman"/>
          <w:b/>
          <w:szCs w:val="22"/>
        </w:rPr>
        <w:t>.</w:t>
      </w:r>
    </w:p>
    <w:p w:rsidR="00C4272D" w:rsidRDefault="00C4272D" w:rsidP="00C4272D">
      <w:pPr>
        <w:widowControl w:val="0"/>
        <w:jc w:val="both"/>
        <w:rPr>
          <w:rFonts w:ascii="Times New Roman" w:hAnsi="Times New Roman"/>
          <w:szCs w:val="22"/>
        </w:rPr>
      </w:pPr>
      <w:r>
        <w:rPr>
          <w:rFonts w:ascii="Times New Roman" w:hAnsi="Times New Roman"/>
          <w:szCs w:val="22"/>
        </w:rPr>
        <w:tab/>
        <w:t xml:space="preserve">Izvoditelj je dužan na poziv Naručitelja o svom trošku otkloniti sve nedostatke koji se pokažu za vrijeme jamstvenog roka, a koji su nastali uslijed toga što se Izvoditelj nije držao svojih obaveza u pogledu kvalitete radova i materijala. </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 xml:space="preserve">Naručitelj će odrediti Izvoditelju odgovarajući primjereni rok za otklanjanje nedostataka. </w:t>
      </w:r>
    </w:p>
    <w:p w:rsidR="00C4272D" w:rsidRDefault="00C4272D" w:rsidP="00C4272D">
      <w:pPr>
        <w:widowControl w:val="0"/>
        <w:ind w:right="-58"/>
        <w:jc w:val="both"/>
        <w:rPr>
          <w:rFonts w:ascii="Times New Roman" w:hAnsi="Times New Roman"/>
          <w:szCs w:val="22"/>
        </w:rPr>
      </w:pPr>
    </w:p>
    <w:p w:rsidR="00C4272D" w:rsidRPr="00C41BDB" w:rsidRDefault="00C4272D" w:rsidP="00C4272D">
      <w:pPr>
        <w:widowControl w:val="0"/>
        <w:ind w:right="-58"/>
        <w:jc w:val="center"/>
        <w:rPr>
          <w:rFonts w:ascii="Times New Roman" w:hAnsi="Times New Roman"/>
          <w:b/>
          <w:bCs/>
          <w:szCs w:val="22"/>
        </w:rPr>
      </w:pPr>
      <w:r w:rsidRPr="00C41BDB">
        <w:rPr>
          <w:rFonts w:ascii="Times New Roman" w:hAnsi="Times New Roman"/>
          <w:b/>
          <w:bCs/>
          <w:szCs w:val="22"/>
        </w:rPr>
        <w:t xml:space="preserve">Članak </w:t>
      </w:r>
      <w:r w:rsidR="00F91A4C">
        <w:rPr>
          <w:rFonts w:ascii="Times New Roman" w:hAnsi="Times New Roman"/>
          <w:b/>
          <w:bCs/>
          <w:szCs w:val="22"/>
        </w:rPr>
        <w:t>35</w:t>
      </w:r>
      <w:r w:rsidRPr="00C41BDB">
        <w:rPr>
          <w:rFonts w:ascii="Times New Roman" w:hAnsi="Times New Roman"/>
          <w:b/>
          <w:bCs/>
          <w:szCs w:val="22"/>
        </w:rPr>
        <w:t>.</w:t>
      </w:r>
    </w:p>
    <w:p w:rsidR="00C4272D" w:rsidRPr="00C8549A" w:rsidRDefault="00C4272D" w:rsidP="00C4272D">
      <w:pPr>
        <w:widowControl w:val="0"/>
        <w:jc w:val="both"/>
        <w:rPr>
          <w:rFonts w:ascii="Times New Roman" w:hAnsi="Times New Roman"/>
          <w:szCs w:val="22"/>
        </w:rPr>
      </w:pPr>
      <w:r>
        <w:rPr>
          <w:rFonts w:ascii="Times New Roman" w:hAnsi="Times New Roman"/>
          <w:b/>
          <w:bCs/>
          <w:szCs w:val="22"/>
        </w:rPr>
        <w:tab/>
      </w:r>
      <w:r w:rsidRPr="00C41BDB">
        <w:rPr>
          <w:rFonts w:ascii="Times New Roman" w:hAnsi="Times New Roman"/>
          <w:bCs/>
          <w:szCs w:val="22"/>
        </w:rPr>
        <w:t xml:space="preserve">Ako se Izvoditelj ne odazove na poziv </w:t>
      </w:r>
      <w:r>
        <w:rPr>
          <w:rFonts w:ascii="Times New Roman" w:hAnsi="Times New Roman"/>
          <w:bCs/>
          <w:szCs w:val="22"/>
        </w:rPr>
        <w:t>N</w:t>
      </w:r>
      <w:r w:rsidRPr="00C41BDB">
        <w:rPr>
          <w:rFonts w:ascii="Times New Roman" w:hAnsi="Times New Roman"/>
          <w:bCs/>
          <w:szCs w:val="22"/>
        </w:rPr>
        <w:t>aručitelja i</w:t>
      </w:r>
      <w:r>
        <w:rPr>
          <w:rFonts w:ascii="Times New Roman" w:hAnsi="Times New Roman"/>
          <w:bCs/>
          <w:szCs w:val="22"/>
        </w:rPr>
        <w:t>/ili</w:t>
      </w:r>
      <w:r w:rsidRPr="00C41BDB">
        <w:rPr>
          <w:rFonts w:ascii="Times New Roman" w:hAnsi="Times New Roman"/>
          <w:bCs/>
          <w:szCs w:val="22"/>
        </w:rPr>
        <w:t xml:space="preserve"> ne otkloni nedostatke u navedenom roku, Naručitelj će iste otklon</w:t>
      </w:r>
      <w:r>
        <w:rPr>
          <w:rFonts w:ascii="Times New Roman" w:hAnsi="Times New Roman"/>
          <w:bCs/>
          <w:szCs w:val="22"/>
        </w:rPr>
        <w:t>iti preko treće osobe, bez ikak</w:t>
      </w:r>
      <w:r w:rsidRPr="00C41BDB">
        <w:rPr>
          <w:rFonts w:ascii="Times New Roman" w:hAnsi="Times New Roman"/>
          <w:bCs/>
          <w:szCs w:val="22"/>
        </w:rPr>
        <w:t xml:space="preserve">ve obaveze za određenu cijenu radova, a na teret </w:t>
      </w:r>
      <w:r w:rsidRPr="00C8549A">
        <w:rPr>
          <w:rFonts w:ascii="Times New Roman" w:hAnsi="Times New Roman"/>
          <w:bCs/>
          <w:szCs w:val="22"/>
        </w:rPr>
        <w:t xml:space="preserve">Izvoditelja </w:t>
      </w:r>
      <w:r w:rsidRPr="00C8549A">
        <w:rPr>
          <w:rFonts w:ascii="Times New Roman" w:hAnsi="Times New Roman"/>
          <w:szCs w:val="22"/>
        </w:rPr>
        <w:t>naplatom jamstva za otklanjanje nedostataka u jamstvenom roku.</w:t>
      </w:r>
    </w:p>
    <w:p w:rsidR="00C4272D" w:rsidRDefault="00C4272D" w:rsidP="00C4272D">
      <w:pPr>
        <w:widowControl w:val="0"/>
        <w:ind w:right="-58"/>
        <w:jc w:val="both"/>
        <w:rPr>
          <w:rFonts w:ascii="Times New Roman" w:hAnsi="Times New Roman"/>
          <w:bCs/>
          <w:szCs w:val="22"/>
        </w:rPr>
      </w:pPr>
    </w:p>
    <w:p w:rsidR="00C4272D" w:rsidRPr="00C41BDB" w:rsidRDefault="00C4272D" w:rsidP="00C4272D">
      <w:pPr>
        <w:widowControl w:val="0"/>
        <w:ind w:right="-58"/>
        <w:jc w:val="both"/>
        <w:rPr>
          <w:rFonts w:ascii="Times New Roman" w:hAnsi="Times New Roman"/>
          <w:bCs/>
          <w:szCs w:val="22"/>
        </w:rPr>
      </w:pPr>
    </w:p>
    <w:p w:rsidR="00C4272D" w:rsidRDefault="00C4272D" w:rsidP="00C4272D">
      <w:pPr>
        <w:widowControl w:val="0"/>
        <w:ind w:right="-58"/>
        <w:rPr>
          <w:rFonts w:ascii="Times New Roman" w:hAnsi="Times New Roman"/>
          <w:b/>
          <w:szCs w:val="22"/>
        </w:rPr>
      </w:pPr>
      <w:r>
        <w:rPr>
          <w:rFonts w:ascii="Times New Roman" w:hAnsi="Times New Roman"/>
          <w:b/>
          <w:szCs w:val="22"/>
        </w:rPr>
        <w:lastRenderedPageBreak/>
        <w:t>JAMSTVA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Jamstvo za uredno ispunjenje ugovora</w:t>
      </w:r>
    </w:p>
    <w:p w:rsidR="00C4272D" w:rsidRPr="00C41BDB" w:rsidRDefault="00C4272D" w:rsidP="00C4272D">
      <w:pPr>
        <w:widowControl w:val="0"/>
        <w:ind w:right="-58"/>
        <w:jc w:val="both"/>
        <w:rPr>
          <w:rFonts w:ascii="Times New Roman" w:hAnsi="Times New Roman"/>
          <w:b/>
          <w:szCs w:val="22"/>
        </w:rPr>
      </w:pPr>
    </w:p>
    <w:p w:rsidR="00C4272D" w:rsidRDefault="00C4272D" w:rsidP="00C4272D">
      <w:pPr>
        <w:widowControl w:val="0"/>
        <w:ind w:right="-58"/>
        <w:jc w:val="center"/>
        <w:rPr>
          <w:rFonts w:ascii="Times New Roman" w:hAnsi="Times New Roman"/>
          <w:b/>
          <w:szCs w:val="22"/>
        </w:rPr>
      </w:pPr>
      <w:r w:rsidRPr="00C41BDB">
        <w:rPr>
          <w:rFonts w:ascii="Times New Roman" w:hAnsi="Times New Roman"/>
          <w:b/>
          <w:szCs w:val="22"/>
        </w:rPr>
        <w:t xml:space="preserve">Članak </w:t>
      </w:r>
      <w:r w:rsidR="007C35A5">
        <w:rPr>
          <w:rFonts w:ascii="Times New Roman" w:hAnsi="Times New Roman"/>
          <w:b/>
          <w:szCs w:val="22"/>
        </w:rPr>
        <w:t>36</w:t>
      </w:r>
      <w:r w:rsidRPr="00C41BDB">
        <w:rPr>
          <w:rFonts w:ascii="Times New Roman" w:hAnsi="Times New Roman"/>
          <w:b/>
          <w:szCs w:val="22"/>
        </w:rPr>
        <w:t>.</w:t>
      </w:r>
    </w:p>
    <w:p w:rsidR="00C4272D" w:rsidRPr="00F91A4C" w:rsidRDefault="00C4272D" w:rsidP="00C4272D">
      <w:pPr>
        <w:widowControl w:val="0"/>
        <w:jc w:val="both"/>
        <w:rPr>
          <w:rFonts w:ascii="Times New Roman" w:hAnsi="Times New Roman"/>
          <w:color w:val="000000" w:themeColor="text1"/>
          <w:szCs w:val="22"/>
        </w:rPr>
      </w:pPr>
      <w:r w:rsidRPr="00D62669">
        <w:rPr>
          <w:rFonts w:ascii="Times New Roman" w:hAnsi="Times New Roman"/>
          <w:szCs w:val="22"/>
        </w:rPr>
        <w:tab/>
      </w:r>
      <w:r w:rsidRPr="00F91A4C">
        <w:rPr>
          <w:rFonts w:ascii="Times New Roman" w:hAnsi="Times New Roman"/>
          <w:szCs w:val="22"/>
        </w:rPr>
        <w:t>Utvrđuje se da je Izvoditelj, zajedno sa potpisanim i ovjerenim Ugovorom, Naručitelju izdao jamstvo za uredno ispunjenje istog za slučaj povrede</w:t>
      </w:r>
      <w:r w:rsidR="008D6BEE" w:rsidRPr="00F91A4C">
        <w:rPr>
          <w:rFonts w:ascii="Times New Roman" w:hAnsi="Times New Roman"/>
          <w:szCs w:val="22"/>
        </w:rPr>
        <w:t xml:space="preserve"> ugovornih obveza u iznosu od </w:t>
      </w:r>
      <w:r w:rsidR="00F91A4C" w:rsidRPr="00F91A4C">
        <w:rPr>
          <w:rFonts w:ascii="Times New Roman" w:hAnsi="Times New Roman"/>
          <w:color w:val="000000"/>
          <w:szCs w:val="22"/>
        </w:rPr>
        <w:t>45.000,00 kn</w:t>
      </w:r>
      <w:r w:rsidR="00F91A4C" w:rsidRPr="00F91A4C">
        <w:rPr>
          <w:rFonts w:ascii="Times New Roman" w:hAnsi="Times New Roman"/>
          <w:szCs w:val="22"/>
        </w:rPr>
        <w:t xml:space="preserve"> bez PDV-a </w:t>
      </w:r>
      <w:r w:rsidR="00F91A4C">
        <w:rPr>
          <w:rFonts w:ascii="Times New Roman" w:hAnsi="Times New Roman"/>
          <w:szCs w:val="22"/>
        </w:rPr>
        <w:t>u obliku zadužnice.</w:t>
      </w:r>
    </w:p>
    <w:p w:rsidR="00C4272D" w:rsidRPr="00D62669" w:rsidRDefault="00C4272D" w:rsidP="00C4272D">
      <w:pPr>
        <w:jc w:val="both"/>
        <w:rPr>
          <w:rFonts w:ascii="Times New Roman" w:hAnsi="Times New Roman"/>
          <w:szCs w:val="22"/>
        </w:rPr>
      </w:pPr>
      <w:r w:rsidRPr="00D62669">
        <w:rPr>
          <w:rFonts w:ascii="Times New Roman" w:hAnsi="Times New Roman"/>
          <w:szCs w:val="22"/>
        </w:rPr>
        <w:tab/>
        <w:t>Naručitelj ć</w:t>
      </w:r>
      <w:r>
        <w:rPr>
          <w:rFonts w:ascii="Times New Roman" w:hAnsi="Times New Roman"/>
          <w:szCs w:val="22"/>
        </w:rPr>
        <w:t xml:space="preserve">e jamstvo za uredno ispunjenje Ugovora </w:t>
      </w:r>
      <w:r w:rsidRPr="00D62669">
        <w:rPr>
          <w:rFonts w:ascii="Times New Roman" w:hAnsi="Times New Roman"/>
          <w:szCs w:val="22"/>
        </w:rPr>
        <w:t>vratiti Izvoditelju nakon uspješno provedenog tehničkog pregleda, primopredaje i dostave jamstva za otklanjanje nedostataka u jamstvenom roku.</w:t>
      </w:r>
    </w:p>
    <w:p w:rsidR="00C4272D" w:rsidRDefault="00C4272D" w:rsidP="00C4272D">
      <w:pPr>
        <w:widowControl w:val="0"/>
        <w:jc w:val="both"/>
        <w:rPr>
          <w:rFonts w:ascii="Times New Roman" w:hAnsi="Times New Roman"/>
          <w:b/>
          <w:szCs w:val="22"/>
        </w:rPr>
      </w:pPr>
      <w:r>
        <w:rPr>
          <w:rFonts w:ascii="Times New Roman" w:hAnsi="Times New Roman"/>
          <w:szCs w:val="22"/>
        </w:rPr>
        <w:tab/>
      </w:r>
      <w:r w:rsidRPr="002E51DC">
        <w:rPr>
          <w:rFonts w:ascii="Times New Roman" w:hAnsi="Times New Roman"/>
          <w:szCs w:val="22"/>
        </w:rPr>
        <w:t xml:space="preserve"> </w:t>
      </w:r>
    </w:p>
    <w:p w:rsidR="00C4272D" w:rsidRPr="00BF1E4B" w:rsidRDefault="00C4272D" w:rsidP="00C4272D">
      <w:pPr>
        <w:widowControl w:val="0"/>
        <w:ind w:right="-58"/>
        <w:jc w:val="both"/>
        <w:rPr>
          <w:rFonts w:ascii="Times New Roman" w:hAnsi="Times New Roman"/>
          <w:b/>
          <w:szCs w:val="22"/>
        </w:rPr>
      </w:pPr>
      <w:r w:rsidRPr="00BF1E4B">
        <w:rPr>
          <w:rFonts w:ascii="Times New Roman" w:hAnsi="Times New Roman"/>
          <w:b/>
          <w:szCs w:val="22"/>
        </w:rPr>
        <w:t>Jamstvo za otklanjanje nedostataka u jamstvenom roku</w:t>
      </w:r>
    </w:p>
    <w:p w:rsidR="00C4272D" w:rsidRDefault="00C4272D" w:rsidP="00C4272D">
      <w:pPr>
        <w:widowControl w:val="0"/>
        <w:tabs>
          <w:tab w:val="left" w:pos="1117"/>
        </w:tabs>
        <w:ind w:left="757" w:right="-58"/>
        <w:jc w:val="both"/>
        <w:rPr>
          <w:rFonts w:ascii="Times New Roman" w:hAnsi="Times New Roman"/>
          <w:szCs w:val="22"/>
        </w:rPr>
      </w:pPr>
    </w:p>
    <w:p w:rsidR="00C4272D" w:rsidRDefault="007C35A5" w:rsidP="00C4272D">
      <w:pPr>
        <w:widowControl w:val="0"/>
        <w:ind w:right="-58"/>
        <w:jc w:val="center"/>
        <w:rPr>
          <w:rFonts w:ascii="Times New Roman" w:hAnsi="Times New Roman"/>
          <w:b/>
          <w:szCs w:val="22"/>
        </w:rPr>
      </w:pPr>
      <w:r>
        <w:rPr>
          <w:rFonts w:ascii="Times New Roman" w:hAnsi="Times New Roman"/>
          <w:b/>
          <w:szCs w:val="22"/>
        </w:rPr>
        <w:t>Članak 37</w:t>
      </w:r>
      <w:r w:rsidR="00C4272D" w:rsidRPr="00C118A7">
        <w:rPr>
          <w:rFonts w:ascii="Times New Roman" w:hAnsi="Times New Roman"/>
          <w:b/>
          <w:szCs w:val="22"/>
        </w:rPr>
        <w:t>.</w:t>
      </w:r>
    </w:p>
    <w:p w:rsidR="00F91A4C" w:rsidRPr="007C35A5" w:rsidRDefault="00C4272D" w:rsidP="00F91A4C">
      <w:pPr>
        <w:widowControl w:val="0"/>
        <w:ind w:firstLine="360"/>
        <w:jc w:val="both"/>
        <w:rPr>
          <w:rFonts w:ascii="Times New Roman" w:hAnsi="Times New Roman"/>
          <w:szCs w:val="22"/>
        </w:rPr>
      </w:pPr>
      <w:r>
        <w:rPr>
          <w:rFonts w:ascii="Times New Roman" w:hAnsi="Times New Roman"/>
          <w:szCs w:val="22"/>
        </w:rPr>
        <w:tab/>
      </w:r>
      <w:r w:rsidR="00F91A4C" w:rsidRPr="007C35A5">
        <w:rPr>
          <w:rFonts w:ascii="Times New Roman" w:hAnsi="Times New Roman"/>
          <w:szCs w:val="22"/>
        </w:rPr>
        <w:t xml:space="preserve">Odabrani ponuditelj obvezan je, u roku od 8 dana od dana uspješno provedenog tehničkog pregleda, javnom naručitelju izdati jamstvo za otklanjanje nedostataka u jamstvenom roku u iznosu 10% vrijednosti izvedenih radova bez PDV-a za slučaj da isti u jamstvenom roku ne ispuni obveze otklanjanja nedostataka koje ima po osnovi jamstva ili s naslova naknade štete, i to u obliku zadužnice s rokom važenja </w:t>
      </w:r>
      <w:r w:rsidR="00C00F89">
        <w:rPr>
          <w:rFonts w:ascii="Times New Roman" w:hAnsi="Times New Roman"/>
          <w:szCs w:val="22"/>
        </w:rPr>
        <w:t>__________</w:t>
      </w:r>
      <w:r w:rsidR="00F91A4C" w:rsidRPr="007C35A5">
        <w:rPr>
          <w:rFonts w:ascii="Times New Roman" w:hAnsi="Times New Roman"/>
          <w:szCs w:val="22"/>
        </w:rPr>
        <w:t>godine od dana primopredaje radova.</w:t>
      </w:r>
    </w:p>
    <w:p w:rsidR="00C4272D" w:rsidRPr="00F208ED" w:rsidRDefault="00C4272D" w:rsidP="00C4272D">
      <w:pPr>
        <w:widowControl w:val="0"/>
        <w:jc w:val="both"/>
        <w:rPr>
          <w:rFonts w:ascii="Times New Roman" w:hAnsi="Times New Roman"/>
          <w:szCs w:val="22"/>
        </w:rPr>
      </w:pPr>
      <w:r w:rsidRPr="00F208ED">
        <w:rPr>
          <w:rFonts w:ascii="Times New Roman" w:hAnsi="Times New Roman"/>
          <w:szCs w:val="22"/>
        </w:rPr>
        <w:tab/>
        <w:t xml:space="preserve">Naručitelj </w:t>
      </w:r>
      <w:r>
        <w:rPr>
          <w:rFonts w:ascii="Times New Roman" w:hAnsi="Times New Roman"/>
          <w:szCs w:val="22"/>
        </w:rPr>
        <w:t xml:space="preserve">će </w:t>
      </w:r>
      <w:r w:rsidRPr="00F208ED">
        <w:rPr>
          <w:rFonts w:ascii="Times New Roman" w:hAnsi="Times New Roman"/>
          <w:szCs w:val="22"/>
        </w:rPr>
        <w:t xml:space="preserve">jamstvo za otklanjanje nedostataka u jamstvenom roku vratiti Izvoditelju u roku od 30 (trideset) dana od isteka jamstvenog roka. </w:t>
      </w:r>
    </w:p>
    <w:p w:rsidR="00C4272D" w:rsidRPr="00C118A7" w:rsidRDefault="00C4272D" w:rsidP="00C4272D">
      <w:pPr>
        <w:widowControl w:val="0"/>
        <w:jc w:val="both"/>
        <w:rPr>
          <w:rFonts w:ascii="Times New Roman" w:hAnsi="Times New Roman"/>
          <w:szCs w:val="22"/>
        </w:rPr>
      </w:pPr>
    </w:p>
    <w:p w:rsidR="00C4272D" w:rsidRPr="004D2EA3" w:rsidRDefault="00C4272D" w:rsidP="00C4272D">
      <w:pPr>
        <w:widowControl w:val="0"/>
        <w:tabs>
          <w:tab w:val="left" w:pos="1117"/>
        </w:tabs>
        <w:ind w:right="-58"/>
        <w:rPr>
          <w:rFonts w:ascii="Times New Roman" w:hAnsi="Times New Roman"/>
          <w:b/>
          <w:color w:val="000000"/>
          <w:szCs w:val="22"/>
        </w:rPr>
      </w:pPr>
      <w:r w:rsidRPr="004D2EA3">
        <w:rPr>
          <w:rFonts w:ascii="Times New Roman" w:hAnsi="Times New Roman"/>
          <w:b/>
          <w:color w:val="000000"/>
          <w:szCs w:val="22"/>
        </w:rPr>
        <w:t>PREDSTAVNIK NARUČITELJA</w:t>
      </w:r>
    </w:p>
    <w:p w:rsidR="00C4272D" w:rsidRPr="004D2EA3" w:rsidRDefault="00C4272D" w:rsidP="00C4272D">
      <w:pPr>
        <w:widowControl w:val="0"/>
        <w:tabs>
          <w:tab w:val="left" w:pos="1117"/>
        </w:tabs>
        <w:ind w:right="-58"/>
        <w:jc w:val="both"/>
        <w:rPr>
          <w:rFonts w:ascii="Times New Roman" w:hAnsi="Times New Roman"/>
          <w:b/>
          <w:color w:val="000000"/>
          <w:szCs w:val="22"/>
        </w:rPr>
      </w:pPr>
    </w:p>
    <w:p w:rsidR="00C4272D" w:rsidRPr="004D2EA3" w:rsidRDefault="007C35A5" w:rsidP="00C4272D">
      <w:pPr>
        <w:widowControl w:val="0"/>
        <w:tabs>
          <w:tab w:val="left" w:pos="1117"/>
        </w:tabs>
        <w:ind w:right="-58"/>
        <w:jc w:val="center"/>
        <w:rPr>
          <w:rFonts w:ascii="Times New Roman" w:hAnsi="Times New Roman"/>
          <w:b/>
          <w:color w:val="000000"/>
          <w:szCs w:val="22"/>
        </w:rPr>
      </w:pPr>
      <w:r>
        <w:rPr>
          <w:rFonts w:ascii="Times New Roman" w:hAnsi="Times New Roman"/>
          <w:b/>
          <w:color w:val="000000"/>
          <w:szCs w:val="22"/>
        </w:rPr>
        <w:t>Članak 38</w:t>
      </w:r>
      <w:r w:rsidR="00C4272D" w:rsidRPr="004D2EA3">
        <w:rPr>
          <w:rFonts w:ascii="Times New Roman" w:hAnsi="Times New Roman"/>
          <w:b/>
          <w:color w:val="000000"/>
          <w:szCs w:val="22"/>
        </w:rPr>
        <w:t>.</w:t>
      </w:r>
    </w:p>
    <w:p w:rsidR="00C4272D" w:rsidRPr="004D2EA3" w:rsidRDefault="00C4272D" w:rsidP="00C4272D">
      <w:pPr>
        <w:widowControl w:val="0"/>
        <w:ind w:right="-58"/>
        <w:jc w:val="both"/>
        <w:rPr>
          <w:rFonts w:ascii="Times New Roman" w:hAnsi="Times New Roman"/>
          <w:color w:val="000000"/>
          <w:szCs w:val="22"/>
        </w:rPr>
      </w:pPr>
      <w:r w:rsidRPr="004D2EA3">
        <w:rPr>
          <w:rFonts w:ascii="Times New Roman" w:hAnsi="Times New Roman"/>
          <w:b/>
          <w:color w:val="000000"/>
          <w:szCs w:val="22"/>
        </w:rPr>
        <w:tab/>
      </w:r>
      <w:r w:rsidRPr="004D2EA3">
        <w:rPr>
          <w:rFonts w:ascii="Times New Roman" w:hAnsi="Times New Roman"/>
          <w:color w:val="000000"/>
          <w:szCs w:val="22"/>
        </w:rPr>
        <w:t>Naručitelj će tijekom uvođenja u posao imenovati osobu koja će biti predstavnik Naručitelja i u njegovo ime nadgledati izvršenje ovog Ugovora te o tom imenovanju pisanim putem obavijestiti Izvoditelja.</w:t>
      </w:r>
    </w:p>
    <w:p w:rsidR="00C4272D" w:rsidRDefault="00C4272D" w:rsidP="00C4272D">
      <w:pPr>
        <w:widowControl w:val="0"/>
        <w:ind w:right="-58"/>
        <w:rPr>
          <w:rFonts w:ascii="Times New Roman" w:hAnsi="Times New Roman"/>
          <w:color w:val="000000"/>
          <w:szCs w:val="22"/>
        </w:rPr>
      </w:pPr>
      <w:r w:rsidRPr="004D2EA3">
        <w:rPr>
          <w:rFonts w:ascii="Times New Roman" w:hAnsi="Times New Roman"/>
          <w:color w:val="000000"/>
          <w:szCs w:val="22"/>
        </w:rPr>
        <w:tab/>
        <w:t>Cjelokupna komunikacija Izvoditelja prema Naručitelju obavlja se preko predstavnika Naručitelja.</w:t>
      </w:r>
    </w:p>
    <w:p w:rsidR="00C4272D" w:rsidRDefault="00C4272D" w:rsidP="00C4272D">
      <w:pPr>
        <w:widowControl w:val="0"/>
        <w:ind w:right="-58"/>
        <w:rPr>
          <w:rFonts w:ascii="Times New Roman" w:hAnsi="Times New Roman"/>
          <w:color w:val="000000"/>
          <w:szCs w:val="22"/>
        </w:rPr>
      </w:pPr>
    </w:p>
    <w:p w:rsidR="00C4272D" w:rsidRDefault="00C4272D" w:rsidP="00C4272D">
      <w:pPr>
        <w:widowControl w:val="0"/>
        <w:ind w:right="-58"/>
        <w:rPr>
          <w:rFonts w:ascii="Times New Roman" w:hAnsi="Times New Roman"/>
          <w:b/>
          <w:szCs w:val="22"/>
        </w:rPr>
      </w:pPr>
      <w:r w:rsidRPr="00BF1E4B">
        <w:rPr>
          <w:rFonts w:ascii="Times New Roman" w:hAnsi="Times New Roman"/>
          <w:b/>
          <w:szCs w:val="22"/>
        </w:rPr>
        <w:t>JEDNOSTRANI RASKID UGOVORA</w:t>
      </w:r>
    </w:p>
    <w:p w:rsidR="00C4272D" w:rsidRPr="00BF1E4B" w:rsidRDefault="00C4272D" w:rsidP="00C4272D">
      <w:pPr>
        <w:widowControl w:val="0"/>
        <w:ind w:right="-58"/>
        <w:jc w:val="center"/>
        <w:rPr>
          <w:rFonts w:ascii="Times New Roman" w:hAnsi="Times New Roman"/>
          <w:b/>
          <w:szCs w:val="22"/>
        </w:rPr>
      </w:pPr>
    </w:p>
    <w:p w:rsidR="00C4272D" w:rsidRDefault="007C35A5" w:rsidP="00C4272D">
      <w:pPr>
        <w:widowControl w:val="0"/>
        <w:ind w:right="-58"/>
        <w:jc w:val="center"/>
        <w:rPr>
          <w:rFonts w:ascii="Times New Roman" w:hAnsi="Times New Roman"/>
          <w:b/>
          <w:szCs w:val="22"/>
        </w:rPr>
      </w:pPr>
      <w:r>
        <w:rPr>
          <w:rFonts w:ascii="Times New Roman" w:hAnsi="Times New Roman"/>
          <w:b/>
          <w:szCs w:val="22"/>
        </w:rPr>
        <w:t>Članak 39</w:t>
      </w:r>
      <w:r w:rsidR="00C4272D">
        <w:rPr>
          <w:rFonts w:ascii="Times New Roman" w:hAnsi="Times New Roman"/>
          <w:b/>
          <w:szCs w:val="22"/>
        </w:rPr>
        <w:t>.</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Naručitelj može raskinuti ovaj Ugovor u slijedećim slučajevima:</w:t>
      </w:r>
    </w:p>
    <w:p w:rsidR="00C4272D" w:rsidRDefault="00C4272D" w:rsidP="00C4272D">
      <w:pPr>
        <w:widowControl w:val="0"/>
        <w:numPr>
          <w:ilvl w:val="0"/>
          <w:numId w:val="2"/>
        </w:numPr>
        <w:tabs>
          <w:tab w:val="clear" w:pos="360"/>
          <w:tab w:val="left" w:pos="142"/>
        </w:tabs>
        <w:jc w:val="both"/>
        <w:rPr>
          <w:rFonts w:ascii="Times New Roman" w:hAnsi="Times New Roman"/>
          <w:szCs w:val="22"/>
        </w:rPr>
      </w:pPr>
      <w:r>
        <w:rPr>
          <w:rFonts w:ascii="Times New Roman" w:hAnsi="Times New Roman"/>
          <w:szCs w:val="22"/>
        </w:rPr>
        <w:t>ako nadležno tijelo zabrani daljnje izvođenje ugovorenih radova,</w:t>
      </w:r>
    </w:p>
    <w:p w:rsidR="00C4272D" w:rsidRPr="00B600E7" w:rsidRDefault="00C4272D" w:rsidP="00C4272D">
      <w:pPr>
        <w:widowControl w:val="0"/>
        <w:numPr>
          <w:ilvl w:val="0"/>
          <w:numId w:val="2"/>
        </w:numPr>
        <w:tabs>
          <w:tab w:val="clear" w:pos="360"/>
          <w:tab w:val="left" w:pos="142"/>
        </w:tabs>
        <w:ind w:left="142" w:hanging="142"/>
        <w:jc w:val="both"/>
        <w:rPr>
          <w:rFonts w:ascii="Times New Roman" w:hAnsi="Times New Roman"/>
          <w:szCs w:val="22"/>
        </w:rPr>
      </w:pPr>
      <w:r>
        <w:rPr>
          <w:rFonts w:ascii="Times New Roman" w:hAnsi="Times New Roman"/>
          <w:szCs w:val="22"/>
          <w:lang w:val="de-DE"/>
        </w:rPr>
        <w:t>ako</w:t>
      </w:r>
      <w:r w:rsidRPr="00B600E7">
        <w:rPr>
          <w:rFonts w:ascii="Times New Roman" w:hAnsi="Times New Roman"/>
          <w:szCs w:val="22"/>
        </w:rPr>
        <w:t xml:space="preserve"> </w:t>
      </w:r>
      <w:r>
        <w:rPr>
          <w:rFonts w:ascii="Times New Roman" w:hAnsi="Times New Roman"/>
          <w:szCs w:val="22"/>
          <w:lang w:val="de-DE"/>
        </w:rPr>
        <w:t>je</w:t>
      </w:r>
      <w:r w:rsidRPr="00B600E7">
        <w:rPr>
          <w:rFonts w:ascii="Times New Roman" w:hAnsi="Times New Roman"/>
          <w:szCs w:val="22"/>
        </w:rPr>
        <w:t xml:space="preserve"> </w:t>
      </w:r>
      <w:r>
        <w:rPr>
          <w:rFonts w:ascii="Times New Roman" w:hAnsi="Times New Roman"/>
          <w:szCs w:val="22"/>
          <w:lang w:val="de-DE"/>
        </w:rPr>
        <w:t>zaostajanje</w:t>
      </w:r>
      <w:r w:rsidRPr="00B600E7">
        <w:rPr>
          <w:rFonts w:ascii="Times New Roman" w:hAnsi="Times New Roman"/>
          <w:szCs w:val="22"/>
        </w:rPr>
        <w:t xml:space="preserve"> </w:t>
      </w:r>
      <w:r>
        <w:rPr>
          <w:rFonts w:ascii="Times New Roman" w:hAnsi="Times New Roman"/>
          <w:szCs w:val="22"/>
          <w:lang w:val="de-DE"/>
        </w:rPr>
        <w:t>u</w:t>
      </w:r>
      <w:r w:rsidRPr="00B600E7">
        <w:rPr>
          <w:rFonts w:ascii="Times New Roman" w:hAnsi="Times New Roman"/>
          <w:szCs w:val="22"/>
        </w:rPr>
        <w:t xml:space="preserve"> </w:t>
      </w:r>
      <w:r>
        <w:rPr>
          <w:rFonts w:ascii="Times New Roman" w:hAnsi="Times New Roman"/>
          <w:szCs w:val="22"/>
          <w:lang w:val="de-DE"/>
        </w:rPr>
        <w:t>obavljanju</w:t>
      </w:r>
      <w:r w:rsidRPr="00B600E7">
        <w:rPr>
          <w:rFonts w:ascii="Times New Roman" w:hAnsi="Times New Roman"/>
          <w:szCs w:val="22"/>
        </w:rPr>
        <w:t xml:space="preserve"> </w:t>
      </w:r>
      <w:r>
        <w:rPr>
          <w:rFonts w:ascii="Times New Roman" w:hAnsi="Times New Roman"/>
          <w:szCs w:val="22"/>
          <w:lang w:val="de-DE"/>
        </w:rPr>
        <w:t>ugovorenih</w:t>
      </w:r>
      <w:r w:rsidRPr="00B600E7">
        <w:rPr>
          <w:rFonts w:ascii="Times New Roman" w:hAnsi="Times New Roman"/>
          <w:szCs w:val="22"/>
        </w:rPr>
        <w:t xml:space="preserve"> </w:t>
      </w:r>
      <w:r>
        <w:rPr>
          <w:rFonts w:ascii="Times New Roman" w:hAnsi="Times New Roman"/>
          <w:szCs w:val="22"/>
          <w:lang w:val="de-DE"/>
        </w:rPr>
        <w:t>radova</w:t>
      </w:r>
      <w:r w:rsidRPr="00B600E7">
        <w:rPr>
          <w:rFonts w:ascii="Times New Roman" w:hAnsi="Times New Roman"/>
          <w:szCs w:val="22"/>
        </w:rPr>
        <w:t xml:space="preserve"> </w:t>
      </w:r>
      <w:r>
        <w:rPr>
          <w:rFonts w:ascii="Times New Roman" w:hAnsi="Times New Roman"/>
          <w:szCs w:val="22"/>
          <w:lang w:val="de-DE"/>
        </w:rPr>
        <w:t>toliko</w:t>
      </w:r>
      <w:r w:rsidRPr="00B600E7">
        <w:rPr>
          <w:rFonts w:ascii="Times New Roman" w:hAnsi="Times New Roman"/>
          <w:szCs w:val="22"/>
        </w:rPr>
        <w:t xml:space="preserve"> </w:t>
      </w:r>
      <w:r>
        <w:rPr>
          <w:rFonts w:ascii="Times New Roman" w:hAnsi="Times New Roman"/>
          <w:szCs w:val="22"/>
          <w:lang w:val="de-DE"/>
        </w:rPr>
        <w:t>da</w:t>
      </w:r>
      <w:r w:rsidRPr="00B600E7">
        <w:rPr>
          <w:rFonts w:ascii="Times New Roman" w:hAnsi="Times New Roman"/>
          <w:szCs w:val="22"/>
        </w:rPr>
        <w:t xml:space="preserve"> </w:t>
      </w:r>
      <w:r>
        <w:rPr>
          <w:rFonts w:ascii="Times New Roman" w:hAnsi="Times New Roman"/>
          <w:szCs w:val="22"/>
          <w:lang w:val="de-DE"/>
        </w:rPr>
        <w:t>mo</w:t>
      </w:r>
      <w:r w:rsidRPr="00B600E7">
        <w:rPr>
          <w:rFonts w:ascii="Times New Roman" w:hAnsi="Times New Roman"/>
          <w:szCs w:val="22"/>
        </w:rPr>
        <w:t>ž</w:t>
      </w:r>
      <w:r>
        <w:rPr>
          <w:rFonts w:ascii="Times New Roman" w:hAnsi="Times New Roman"/>
          <w:szCs w:val="22"/>
          <w:lang w:val="de-DE"/>
        </w:rPr>
        <w:t>e</w:t>
      </w:r>
      <w:r w:rsidRPr="00B600E7">
        <w:rPr>
          <w:rFonts w:ascii="Times New Roman" w:hAnsi="Times New Roman"/>
          <w:szCs w:val="22"/>
        </w:rPr>
        <w:t xml:space="preserve"> </w:t>
      </w:r>
      <w:r>
        <w:rPr>
          <w:rFonts w:ascii="Times New Roman" w:hAnsi="Times New Roman"/>
          <w:szCs w:val="22"/>
          <w:lang w:val="de-DE"/>
        </w:rPr>
        <w:t>dovesti</w:t>
      </w:r>
      <w:r w:rsidRPr="00B600E7">
        <w:rPr>
          <w:rFonts w:ascii="Times New Roman" w:hAnsi="Times New Roman"/>
          <w:szCs w:val="22"/>
        </w:rPr>
        <w:t xml:space="preserve"> </w:t>
      </w:r>
      <w:r>
        <w:rPr>
          <w:rFonts w:ascii="Times New Roman" w:hAnsi="Times New Roman"/>
          <w:szCs w:val="22"/>
          <w:lang w:val="de-DE"/>
        </w:rPr>
        <w:t>u</w:t>
      </w:r>
      <w:r w:rsidRPr="00B600E7">
        <w:rPr>
          <w:rFonts w:ascii="Times New Roman" w:hAnsi="Times New Roman"/>
          <w:szCs w:val="22"/>
        </w:rPr>
        <w:t xml:space="preserve"> </w:t>
      </w:r>
      <w:r>
        <w:rPr>
          <w:rFonts w:ascii="Times New Roman" w:hAnsi="Times New Roman"/>
          <w:szCs w:val="22"/>
          <w:lang w:val="de-DE"/>
        </w:rPr>
        <w:t>pitanje</w:t>
      </w:r>
      <w:r w:rsidRPr="00B600E7">
        <w:rPr>
          <w:rFonts w:ascii="Times New Roman" w:hAnsi="Times New Roman"/>
          <w:szCs w:val="22"/>
        </w:rPr>
        <w:t xml:space="preserve"> </w:t>
      </w:r>
      <w:r>
        <w:rPr>
          <w:rFonts w:ascii="Times New Roman" w:hAnsi="Times New Roman"/>
          <w:szCs w:val="22"/>
          <w:lang w:val="de-DE"/>
        </w:rPr>
        <w:t>i</w:t>
      </w:r>
      <w:r w:rsidRPr="00B600E7">
        <w:rPr>
          <w:rFonts w:ascii="Times New Roman" w:hAnsi="Times New Roman"/>
          <w:szCs w:val="22"/>
        </w:rPr>
        <w:t xml:space="preserve"> </w:t>
      </w:r>
      <w:r>
        <w:rPr>
          <w:rFonts w:ascii="Times New Roman" w:hAnsi="Times New Roman"/>
          <w:szCs w:val="22"/>
          <w:lang w:val="de-DE"/>
        </w:rPr>
        <w:t>ugovoreni</w:t>
      </w:r>
      <w:r w:rsidRPr="00B600E7">
        <w:rPr>
          <w:rFonts w:ascii="Times New Roman" w:hAnsi="Times New Roman"/>
          <w:szCs w:val="22"/>
        </w:rPr>
        <w:t xml:space="preserve"> </w:t>
      </w:r>
      <w:r>
        <w:rPr>
          <w:rFonts w:ascii="Times New Roman" w:hAnsi="Times New Roman"/>
          <w:szCs w:val="22"/>
          <w:lang w:val="de-DE"/>
        </w:rPr>
        <w:t>rok</w:t>
      </w:r>
      <w:r w:rsidRPr="00B600E7">
        <w:rPr>
          <w:rFonts w:ascii="Times New Roman" w:hAnsi="Times New Roman"/>
          <w:szCs w:val="22"/>
        </w:rPr>
        <w:t xml:space="preserve"> </w:t>
      </w:r>
      <w:r>
        <w:rPr>
          <w:rFonts w:ascii="Times New Roman" w:hAnsi="Times New Roman"/>
          <w:szCs w:val="22"/>
          <w:lang w:val="de-DE"/>
        </w:rPr>
        <w:t>zavr</w:t>
      </w:r>
      <w:r w:rsidRPr="00B600E7">
        <w:rPr>
          <w:rFonts w:ascii="Times New Roman" w:hAnsi="Times New Roman"/>
          <w:szCs w:val="22"/>
        </w:rPr>
        <w:t>š</w:t>
      </w:r>
      <w:r>
        <w:rPr>
          <w:rFonts w:ascii="Times New Roman" w:hAnsi="Times New Roman"/>
          <w:szCs w:val="22"/>
          <w:lang w:val="de-DE"/>
        </w:rPr>
        <w:t>etka</w:t>
      </w:r>
      <w:r w:rsidRPr="00B600E7">
        <w:rPr>
          <w:rFonts w:ascii="Times New Roman" w:hAnsi="Times New Roman"/>
          <w:szCs w:val="22"/>
        </w:rPr>
        <w:t xml:space="preserve"> </w:t>
      </w:r>
      <w:r>
        <w:rPr>
          <w:rFonts w:ascii="Times New Roman" w:hAnsi="Times New Roman"/>
          <w:szCs w:val="22"/>
          <w:lang w:val="de-DE"/>
        </w:rPr>
        <w:t>radova</w:t>
      </w:r>
      <w:r w:rsidRPr="00B600E7">
        <w:rPr>
          <w:rFonts w:ascii="Times New Roman" w:hAnsi="Times New Roman"/>
          <w:szCs w:val="22"/>
        </w:rPr>
        <w:t>,</w:t>
      </w:r>
    </w:p>
    <w:p w:rsidR="00C4272D" w:rsidRDefault="00C4272D" w:rsidP="00C4272D">
      <w:pPr>
        <w:widowControl w:val="0"/>
        <w:numPr>
          <w:ilvl w:val="0"/>
          <w:numId w:val="2"/>
        </w:numPr>
        <w:tabs>
          <w:tab w:val="clear" w:pos="360"/>
          <w:tab w:val="left" w:pos="142"/>
        </w:tabs>
        <w:jc w:val="both"/>
        <w:rPr>
          <w:rFonts w:ascii="Times New Roman" w:hAnsi="Times New Roman"/>
          <w:szCs w:val="22"/>
          <w:lang w:val="de-DE"/>
        </w:rPr>
      </w:pPr>
      <w:r>
        <w:rPr>
          <w:rFonts w:ascii="Times New Roman" w:hAnsi="Times New Roman"/>
          <w:szCs w:val="22"/>
          <w:lang w:val="de-DE"/>
        </w:rPr>
        <w:t>ako nastupe druge okolnosti predviđene ovim uvjetima ili događaji koji onemogućavaju izvršenje ugovora.</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 xml:space="preserve">Zbog zastoja u izvođenju ugovorenih radova Naručitelj može raskinuti ugovor samo ako je prethodno ostavio Izvoditelju naknadni primjereni rok za izvedbu radova s kojima je Izvoditelj u zakašnjenju, pa ih Izvoditelj ne obavi ni u tom naknadnom roku. </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Naknadni rok kao uvjet za raskid ugovora ne određuje se u slučaju kada Izvoditelj izjavi da ne može ili neće izvesti ugovorene radove.</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Ugovorna strana koja zbog promijenjenih okolnosti zahtijeva raskid ugovora, dužna je o svojoj namjeri izvijestiti drugu stranu čim sazna da su takve okolnosti nastupile. U protivnom odgovara za štetu koju je druga strana pretrpjela zbog toga što joj zahtjev nije bio na vrijeme upućen.</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Raskid ugovora ne može se zahtijevati ako je jedna od ugovornih strana, koja se poziva na promijenjene okolnosti, bila dužna u vrijeme sklapanja ugovora uzeti u obzir te okolnosti ili ih je mogla izbjeći ili savladati.</w:t>
      </w:r>
    </w:p>
    <w:p w:rsidR="00C4272D" w:rsidRDefault="00C4272D" w:rsidP="00C4272D">
      <w:pPr>
        <w:widowControl w:val="0"/>
        <w:ind w:right="-58"/>
        <w:jc w:val="both"/>
        <w:rPr>
          <w:rFonts w:ascii="Times New Roman" w:hAnsi="Times New Roman"/>
          <w:szCs w:val="22"/>
        </w:rPr>
      </w:pPr>
      <w:r>
        <w:rPr>
          <w:rFonts w:ascii="Times New Roman" w:hAnsi="Times New Roman"/>
          <w:b/>
          <w:szCs w:val="22"/>
        </w:rPr>
        <w:tab/>
      </w:r>
      <w:r>
        <w:rPr>
          <w:rFonts w:ascii="Times New Roman" w:hAnsi="Times New Roman"/>
          <w:szCs w:val="22"/>
        </w:rPr>
        <w:t>Ugovor se neće raskinuti ako druga ugovorna strana ponudi ili pristane da se odgovarajući uvjeti ovog ugovora pravilno izmjene.</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Ugovor se neće raskinuti zbog neispunjenja neznatnog dijela obveza.</w:t>
      </w:r>
    </w:p>
    <w:p w:rsidR="00C4272D" w:rsidRDefault="00C4272D" w:rsidP="00C4272D">
      <w:pPr>
        <w:widowControl w:val="0"/>
        <w:ind w:right="-58"/>
        <w:jc w:val="both"/>
        <w:rPr>
          <w:rFonts w:ascii="Times New Roman" w:hAnsi="Times New Roman"/>
          <w:b/>
          <w:szCs w:val="22"/>
        </w:rPr>
      </w:pPr>
    </w:p>
    <w:p w:rsidR="00C4272D" w:rsidRDefault="00C4272D" w:rsidP="00C4272D">
      <w:pPr>
        <w:widowControl w:val="0"/>
        <w:ind w:right="-58"/>
        <w:jc w:val="both"/>
        <w:rPr>
          <w:rFonts w:ascii="Times New Roman" w:hAnsi="Times New Roman"/>
          <w:b/>
          <w:szCs w:val="22"/>
        </w:rPr>
      </w:pPr>
    </w:p>
    <w:p w:rsidR="00C4272D" w:rsidRPr="009E5012" w:rsidRDefault="00C4272D" w:rsidP="00C4272D">
      <w:pPr>
        <w:widowControl w:val="0"/>
        <w:ind w:right="-58"/>
        <w:jc w:val="both"/>
        <w:rPr>
          <w:rFonts w:ascii="Times New Roman" w:hAnsi="Times New Roman"/>
          <w:b/>
          <w:szCs w:val="22"/>
        </w:rPr>
      </w:pPr>
      <w:r>
        <w:rPr>
          <w:rFonts w:ascii="Times New Roman" w:hAnsi="Times New Roman"/>
          <w:b/>
          <w:szCs w:val="22"/>
        </w:rPr>
        <w:t>P</w:t>
      </w:r>
      <w:r w:rsidRPr="009E5012">
        <w:rPr>
          <w:rFonts w:ascii="Times New Roman" w:hAnsi="Times New Roman"/>
          <w:b/>
          <w:szCs w:val="22"/>
        </w:rPr>
        <w:t>ismena obavijest o raskidu ugovora</w:t>
      </w:r>
    </w:p>
    <w:p w:rsidR="00C4272D" w:rsidRDefault="00C4272D" w:rsidP="00C4272D">
      <w:pPr>
        <w:widowControl w:val="0"/>
        <w:ind w:right="-58"/>
        <w:jc w:val="both"/>
        <w:rPr>
          <w:rFonts w:ascii="Times New Roman" w:hAnsi="Times New Roman"/>
          <w:szCs w:val="22"/>
        </w:rPr>
      </w:pPr>
    </w:p>
    <w:p w:rsidR="00C4272D" w:rsidRDefault="007C35A5" w:rsidP="00C4272D">
      <w:pPr>
        <w:widowControl w:val="0"/>
        <w:ind w:right="-58"/>
        <w:jc w:val="center"/>
        <w:rPr>
          <w:rFonts w:ascii="Times New Roman" w:hAnsi="Times New Roman"/>
          <w:b/>
          <w:szCs w:val="22"/>
        </w:rPr>
      </w:pPr>
      <w:r>
        <w:rPr>
          <w:rFonts w:ascii="Times New Roman" w:hAnsi="Times New Roman"/>
          <w:b/>
          <w:szCs w:val="22"/>
        </w:rPr>
        <w:t>Članak 40</w:t>
      </w:r>
      <w:r w:rsidR="00C4272D">
        <w:rPr>
          <w:rFonts w:ascii="Times New Roman" w:hAnsi="Times New Roman"/>
          <w:b/>
          <w:szCs w:val="22"/>
        </w:rPr>
        <w:t>.</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 xml:space="preserve">Ugovor se raskida pismenom izjavom koja se dostavlja drugoj ugovornoj strani. </w:t>
      </w:r>
    </w:p>
    <w:p w:rsidR="00C4272D" w:rsidRDefault="00C4272D" w:rsidP="00C4272D">
      <w:pPr>
        <w:widowControl w:val="0"/>
        <w:ind w:right="-58"/>
        <w:jc w:val="both"/>
        <w:rPr>
          <w:rFonts w:ascii="Times New Roman" w:hAnsi="Times New Roman"/>
          <w:szCs w:val="22"/>
        </w:rPr>
      </w:pPr>
      <w:r>
        <w:rPr>
          <w:rFonts w:ascii="Times New Roman" w:hAnsi="Times New Roman"/>
          <w:szCs w:val="22"/>
        </w:rPr>
        <w:lastRenderedPageBreak/>
        <w:tab/>
        <w:t>U izjavi mora biti naznačeno prema kojoj osnovi se raskida Ugovor.</w:t>
      </w:r>
    </w:p>
    <w:p w:rsidR="00C4272D" w:rsidRDefault="00C4272D" w:rsidP="00C4272D">
      <w:pPr>
        <w:widowControl w:val="0"/>
        <w:ind w:right="-58"/>
        <w:jc w:val="both"/>
        <w:rPr>
          <w:rFonts w:ascii="Times New Roman" w:hAnsi="Times New Roman"/>
          <w:szCs w:val="22"/>
        </w:rPr>
      </w:pPr>
    </w:p>
    <w:p w:rsidR="00C4272D" w:rsidRDefault="00C4272D" w:rsidP="00C4272D">
      <w:pPr>
        <w:widowControl w:val="0"/>
        <w:ind w:right="-58"/>
        <w:jc w:val="both"/>
        <w:rPr>
          <w:rFonts w:ascii="Times New Roman" w:hAnsi="Times New Roman"/>
          <w:b/>
          <w:szCs w:val="22"/>
        </w:rPr>
      </w:pPr>
      <w:r>
        <w:rPr>
          <w:rFonts w:ascii="Times New Roman" w:hAnsi="Times New Roman"/>
          <w:b/>
          <w:szCs w:val="22"/>
        </w:rPr>
        <w:t>Posljedice raskida ugovora</w:t>
      </w:r>
    </w:p>
    <w:p w:rsidR="00C4272D" w:rsidRDefault="00C4272D" w:rsidP="00C4272D">
      <w:pPr>
        <w:widowControl w:val="0"/>
        <w:ind w:right="-58"/>
        <w:jc w:val="both"/>
        <w:rPr>
          <w:rFonts w:ascii="Times New Roman" w:hAnsi="Times New Roman"/>
          <w:b/>
          <w:szCs w:val="22"/>
        </w:rPr>
      </w:pPr>
    </w:p>
    <w:p w:rsidR="00C4272D" w:rsidRDefault="007C35A5" w:rsidP="00C4272D">
      <w:pPr>
        <w:widowControl w:val="0"/>
        <w:ind w:right="-58"/>
        <w:jc w:val="center"/>
        <w:rPr>
          <w:rFonts w:ascii="Times New Roman" w:hAnsi="Times New Roman"/>
          <w:b/>
          <w:szCs w:val="22"/>
        </w:rPr>
      </w:pPr>
      <w:r>
        <w:rPr>
          <w:rFonts w:ascii="Times New Roman" w:hAnsi="Times New Roman"/>
          <w:b/>
          <w:szCs w:val="22"/>
        </w:rPr>
        <w:t>Članak 41</w:t>
      </w:r>
      <w:r w:rsidR="00C4272D">
        <w:rPr>
          <w:rFonts w:ascii="Times New Roman" w:hAnsi="Times New Roman"/>
          <w:b/>
          <w:szCs w:val="22"/>
        </w:rPr>
        <w:t>.</w:t>
      </w:r>
    </w:p>
    <w:p w:rsidR="00C4272D" w:rsidRDefault="00C4272D" w:rsidP="00C4272D">
      <w:pPr>
        <w:pStyle w:val="Tijeloteksta"/>
        <w:widowControl w:val="0"/>
        <w:rPr>
          <w:rFonts w:ascii="Times New Roman" w:hAnsi="Times New Roman"/>
          <w:sz w:val="22"/>
          <w:szCs w:val="22"/>
        </w:rPr>
      </w:pPr>
      <w:r>
        <w:rPr>
          <w:rFonts w:ascii="Times New Roman" w:hAnsi="Times New Roman"/>
          <w:szCs w:val="22"/>
        </w:rPr>
        <w:tab/>
      </w:r>
      <w:r>
        <w:rPr>
          <w:rFonts w:ascii="Times New Roman" w:hAnsi="Times New Roman"/>
          <w:sz w:val="22"/>
          <w:szCs w:val="22"/>
        </w:rPr>
        <w:t xml:space="preserve">Ako dođe do raskida </w:t>
      </w:r>
      <w:r>
        <w:rPr>
          <w:rFonts w:ascii="Times New Roman" w:hAnsi="Times New Roman"/>
          <w:sz w:val="22"/>
          <w:szCs w:val="22"/>
          <w:lang w:val="hr-HR"/>
        </w:rPr>
        <w:t>U</w:t>
      </w:r>
      <w:r>
        <w:rPr>
          <w:rFonts w:ascii="Times New Roman" w:hAnsi="Times New Roman"/>
          <w:sz w:val="22"/>
          <w:szCs w:val="22"/>
        </w:rPr>
        <w:t xml:space="preserve">govora, Naručitelj je dužan Izvoditelju platiti kvalitetno izvedene radove. </w:t>
      </w:r>
    </w:p>
    <w:p w:rsidR="00C4272D" w:rsidRDefault="00C4272D" w:rsidP="00C4272D">
      <w:pPr>
        <w:pStyle w:val="Tijeloteksta"/>
        <w:widowControl w:val="0"/>
        <w:rPr>
          <w:rFonts w:ascii="Times New Roman" w:hAnsi="Times New Roman"/>
          <w:sz w:val="22"/>
          <w:szCs w:val="22"/>
        </w:rPr>
      </w:pPr>
      <w:r>
        <w:rPr>
          <w:rFonts w:ascii="Times New Roman" w:hAnsi="Times New Roman"/>
          <w:sz w:val="22"/>
          <w:szCs w:val="22"/>
        </w:rPr>
        <w:tab/>
        <w:t xml:space="preserve">Ako je za raskidanje </w:t>
      </w:r>
      <w:r>
        <w:rPr>
          <w:rFonts w:ascii="Times New Roman" w:hAnsi="Times New Roman"/>
          <w:sz w:val="22"/>
          <w:szCs w:val="22"/>
          <w:lang w:val="hr-HR"/>
        </w:rPr>
        <w:t>U</w:t>
      </w:r>
      <w:r>
        <w:rPr>
          <w:rFonts w:ascii="Times New Roman" w:hAnsi="Times New Roman"/>
          <w:sz w:val="22"/>
          <w:szCs w:val="22"/>
        </w:rPr>
        <w:t>govora odgovoran Naručitelj, isti je dužan Izvoditelju pored izvedenih radova platiti i pripremljeni materijal, opremu i elemente za ugrađivanje koji su ostali neugrađeni.</w:t>
      </w:r>
    </w:p>
    <w:p w:rsidR="00C4272D" w:rsidRDefault="00C4272D" w:rsidP="00C4272D">
      <w:pPr>
        <w:widowControl w:val="0"/>
        <w:ind w:right="-58"/>
        <w:rPr>
          <w:rFonts w:ascii="Times New Roman" w:hAnsi="Times New Roman"/>
          <w:b/>
          <w:szCs w:val="22"/>
        </w:rPr>
      </w:pPr>
    </w:p>
    <w:p w:rsidR="00C4272D" w:rsidRDefault="00C4272D" w:rsidP="00C4272D">
      <w:pPr>
        <w:widowControl w:val="0"/>
        <w:ind w:right="-58"/>
        <w:rPr>
          <w:rFonts w:ascii="Times New Roman" w:hAnsi="Times New Roman"/>
          <w:b/>
          <w:szCs w:val="22"/>
        </w:rPr>
      </w:pPr>
      <w:r>
        <w:rPr>
          <w:rFonts w:ascii="Times New Roman" w:hAnsi="Times New Roman"/>
          <w:b/>
          <w:szCs w:val="22"/>
        </w:rPr>
        <w:t>SPORAZUMNI RASKID UGOVORA</w:t>
      </w:r>
    </w:p>
    <w:p w:rsidR="00C4272D" w:rsidRDefault="00C4272D" w:rsidP="00C4272D">
      <w:pPr>
        <w:widowControl w:val="0"/>
        <w:ind w:right="-58"/>
        <w:jc w:val="both"/>
        <w:rPr>
          <w:rFonts w:ascii="Times New Roman" w:hAnsi="Times New Roman"/>
          <w:b/>
          <w:szCs w:val="22"/>
        </w:rPr>
      </w:pPr>
    </w:p>
    <w:p w:rsidR="00C4272D" w:rsidRDefault="007C35A5" w:rsidP="00C4272D">
      <w:pPr>
        <w:widowControl w:val="0"/>
        <w:ind w:right="-58"/>
        <w:jc w:val="center"/>
        <w:rPr>
          <w:rFonts w:ascii="Times New Roman" w:hAnsi="Times New Roman"/>
          <w:b/>
          <w:szCs w:val="22"/>
        </w:rPr>
      </w:pPr>
      <w:r>
        <w:rPr>
          <w:rFonts w:ascii="Times New Roman" w:hAnsi="Times New Roman"/>
          <w:b/>
          <w:szCs w:val="22"/>
        </w:rPr>
        <w:t>Članak 42</w:t>
      </w:r>
      <w:r w:rsidR="00C4272D">
        <w:rPr>
          <w:rFonts w:ascii="Times New Roman" w:hAnsi="Times New Roman"/>
          <w:b/>
          <w:szCs w:val="22"/>
        </w:rPr>
        <w:t>.</w:t>
      </w:r>
    </w:p>
    <w:p w:rsidR="00C4272D" w:rsidRDefault="00C4272D" w:rsidP="00C4272D">
      <w:pPr>
        <w:widowControl w:val="0"/>
        <w:ind w:right="-58"/>
        <w:jc w:val="both"/>
        <w:rPr>
          <w:rFonts w:ascii="Times New Roman" w:hAnsi="Times New Roman"/>
          <w:szCs w:val="22"/>
        </w:rPr>
      </w:pPr>
      <w:r>
        <w:rPr>
          <w:rFonts w:ascii="Times New Roman" w:hAnsi="Times New Roman"/>
          <w:szCs w:val="22"/>
        </w:rPr>
        <w:tab/>
        <w:t>Ako ugovorne strane sporazumno raskinu Ugovor, oni sporazumom rješavaju sva sporna pitanja nastala raskidom Ugovora.</w:t>
      </w:r>
    </w:p>
    <w:p w:rsidR="00C4272D" w:rsidRDefault="00C4272D" w:rsidP="00C4272D">
      <w:pPr>
        <w:widowControl w:val="0"/>
        <w:ind w:right="-58"/>
        <w:rPr>
          <w:rFonts w:ascii="Times New Roman" w:hAnsi="Times New Roman"/>
          <w:b/>
          <w:szCs w:val="22"/>
        </w:rPr>
      </w:pPr>
    </w:p>
    <w:p w:rsidR="00C4272D" w:rsidRDefault="00C4272D" w:rsidP="00C4272D">
      <w:pPr>
        <w:widowControl w:val="0"/>
        <w:ind w:right="-58"/>
        <w:rPr>
          <w:rFonts w:ascii="Times New Roman" w:hAnsi="Times New Roman"/>
          <w:b/>
          <w:szCs w:val="22"/>
        </w:rPr>
      </w:pPr>
      <w:r>
        <w:rPr>
          <w:rFonts w:ascii="Times New Roman" w:hAnsi="Times New Roman"/>
          <w:b/>
          <w:szCs w:val="22"/>
        </w:rPr>
        <w:t>RJEŠAVANJE SPOROVA</w:t>
      </w:r>
    </w:p>
    <w:p w:rsidR="00C4272D" w:rsidRDefault="00C4272D" w:rsidP="00C4272D">
      <w:pPr>
        <w:widowControl w:val="0"/>
        <w:ind w:right="-58"/>
        <w:rPr>
          <w:rFonts w:ascii="Times New Roman" w:hAnsi="Times New Roman"/>
          <w:b/>
          <w:szCs w:val="22"/>
        </w:rPr>
      </w:pPr>
    </w:p>
    <w:p w:rsidR="00C4272D" w:rsidRDefault="007C35A5" w:rsidP="00C4272D">
      <w:pPr>
        <w:widowControl w:val="0"/>
        <w:ind w:right="-58"/>
        <w:jc w:val="center"/>
        <w:rPr>
          <w:rFonts w:ascii="Times New Roman" w:hAnsi="Times New Roman"/>
          <w:b/>
          <w:szCs w:val="22"/>
        </w:rPr>
      </w:pPr>
      <w:r>
        <w:rPr>
          <w:rFonts w:ascii="Times New Roman" w:hAnsi="Times New Roman"/>
          <w:b/>
          <w:szCs w:val="22"/>
        </w:rPr>
        <w:t>Članak 43</w:t>
      </w:r>
      <w:r w:rsidR="00C4272D">
        <w:rPr>
          <w:rFonts w:ascii="Times New Roman" w:hAnsi="Times New Roman"/>
          <w:b/>
          <w:szCs w:val="22"/>
        </w:rPr>
        <w:t>.</w:t>
      </w:r>
    </w:p>
    <w:p w:rsidR="00C4272D" w:rsidRDefault="00C4272D" w:rsidP="00C4272D">
      <w:pPr>
        <w:widowControl w:val="0"/>
        <w:jc w:val="both"/>
        <w:rPr>
          <w:rFonts w:ascii="Times New Roman" w:hAnsi="Times New Roman"/>
          <w:szCs w:val="22"/>
        </w:rPr>
      </w:pPr>
      <w:r>
        <w:rPr>
          <w:rFonts w:ascii="Times New Roman" w:hAnsi="Times New Roman"/>
          <w:szCs w:val="22"/>
        </w:rPr>
        <w:tab/>
        <w:t xml:space="preserve">Eventualne sporove iz ovog Ugovora ugovorne strane će prvenstveno rješavati sporazumno. </w:t>
      </w:r>
    </w:p>
    <w:p w:rsidR="00C4272D" w:rsidRDefault="00C4272D" w:rsidP="00C4272D">
      <w:pPr>
        <w:widowControl w:val="0"/>
        <w:jc w:val="both"/>
        <w:rPr>
          <w:rFonts w:ascii="Times New Roman" w:hAnsi="Times New Roman"/>
          <w:szCs w:val="22"/>
        </w:rPr>
      </w:pPr>
      <w:r>
        <w:rPr>
          <w:rFonts w:ascii="Times New Roman" w:hAnsi="Times New Roman"/>
          <w:szCs w:val="22"/>
        </w:rPr>
        <w:tab/>
        <w:t>U protivnom spor će se rješavati kod stvarno nadležnog suda.</w:t>
      </w:r>
    </w:p>
    <w:p w:rsidR="00C4272D" w:rsidRDefault="00C4272D" w:rsidP="00C4272D">
      <w:pPr>
        <w:widowControl w:val="0"/>
        <w:jc w:val="both"/>
        <w:rPr>
          <w:rFonts w:ascii="Times New Roman" w:hAnsi="Times New Roman"/>
          <w:szCs w:val="22"/>
        </w:rPr>
      </w:pPr>
    </w:p>
    <w:p w:rsidR="00C4272D" w:rsidRDefault="007C35A5" w:rsidP="00C4272D">
      <w:pPr>
        <w:widowControl w:val="0"/>
        <w:jc w:val="center"/>
        <w:rPr>
          <w:rFonts w:ascii="Times New Roman" w:hAnsi="Times New Roman"/>
          <w:b/>
          <w:szCs w:val="22"/>
        </w:rPr>
      </w:pPr>
      <w:r>
        <w:rPr>
          <w:rFonts w:ascii="Times New Roman" w:hAnsi="Times New Roman"/>
          <w:b/>
          <w:szCs w:val="22"/>
        </w:rPr>
        <w:t>Članak 44</w:t>
      </w:r>
      <w:r w:rsidR="00C4272D">
        <w:rPr>
          <w:rFonts w:ascii="Times New Roman" w:hAnsi="Times New Roman"/>
          <w:b/>
          <w:szCs w:val="22"/>
        </w:rPr>
        <w:t>.</w:t>
      </w:r>
    </w:p>
    <w:p w:rsidR="00C4272D" w:rsidRDefault="001D0B6C" w:rsidP="00C4272D">
      <w:pPr>
        <w:widowControl w:val="0"/>
        <w:tabs>
          <w:tab w:val="left" w:pos="709"/>
        </w:tabs>
        <w:jc w:val="both"/>
        <w:rPr>
          <w:rFonts w:ascii="Times New Roman" w:hAnsi="Times New Roman"/>
          <w:szCs w:val="22"/>
        </w:rPr>
      </w:pPr>
      <w:r>
        <w:rPr>
          <w:rFonts w:ascii="Times New Roman" w:hAnsi="Times New Roman"/>
          <w:szCs w:val="22"/>
        </w:rPr>
        <w:tab/>
        <w:t>Ovaj Ugovor je sastavljen u 4 (četiri</w:t>
      </w:r>
      <w:r w:rsidR="00C4272D">
        <w:rPr>
          <w:rFonts w:ascii="Times New Roman" w:hAnsi="Times New Roman"/>
          <w:szCs w:val="22"/>
        </w:rPr>
        <w:t>) istovjetnih primjeraka od koji</w:t>
      </w:r>
      <w:r>
        <w:rPr>
          <w:rFonts w:ascii="Times New Roman" w:hAnsi="Times New Roman"/>
          <w:szCs w:val="22"/>
        </w:rPr>
        <w:t>h svaka ugovorna strana dobiva 2 (dva</w:t>
      </w:r>
      <w:r w:rsidR="00C4272D">
        <w:rPr>
          <w:rFonts w:ascii="Times New Roman" w:hAnsi="Times New Roman"/>
          <w:szCs w:val="22"/>
        </w:rPr>
        <w:t>).</w:t>
      </w:r>
    </w:p>
    <w:p w:rsidR="00C4272D" w:rsidRDefault="00C4272D" w:rsidP="00C4272D">
      <w:pPr>
        <w:widowControl w:val="0"/>
        <w:jc w:val="both"/>
        <w:rPr>
          <w:rFonts w:ascii="Times New Roman" w:hAnsi="Times New Roman"/>
          <w:szCs w:val="22"/>
        </w:rPr>
      </w:pPr>
    </w:p>
    <w:p w:rsidR="00C4272D" w:rsidRDefault="007C35A5" w:rsidP="00C4272D">
      <w:pPr>
        <w:widowControl w:val="0"/>
        <w:jc w:val="center"/>
        <w:rPr>
          <w:rFonts w:ascii="Times New Roman" w:hAnsi="Times New Roman"/>
          <w:b/>
          <w:szCs w:val="22"/>
        </w:rPr>
      </w:pPr>
      <w:r>
        <w:rPr>
          <w:rFonts w:ascii="Times New Roman" w:hAnsi="Times New Roman"/>
          <w:b/>
          <w:szCs w:val="22"/>
        </w:rPr>
        <w:t>Članak 45</w:t>
      </w:r>
      <w:r w:rsidR="00C4272D">
        <w:rPr>
          <w:rFonts w:ascii="Times New Roman" w:hAnsi="Times New Roman"/>
          <w:b/>
          <w:szCs w:val="22"/>
        </w:rPr>
        <w:t>.</w:t>
      </w:r>
    </w:p>
    <w:p w:rsidR="00C4272D" w:rsidRDefault="00C4272D" w:rsidP="00C4272D">
      <w:pPr>
        <w:widowControl w:val="0"/>
        <w:rPr>
          <w:rFonts w:ascii="Times New Roman" w:hAnsi="Times New Roman"/>
          <w:szCs w:val="22"/>
        </w:rPr>
      </w:pPr>
      <w:r>
        <w:rPr>
          <w:rFonts w:ascii="Times New Roman" w:hAnsi="Times New Roman"/>
          <w:szCs w:val="22"/>
        </w:rPr>
        <w:tab/>
        <w:t>Ovaj Ugovor stupa na snagu danom obostranog potpisa.</w:t>
      </w:r>
    </w:p>
    <w:p w:rsidR="00C4272D" w:rsidRDefault="00C4272D" w:rsidP="00C4272D">
      <w:pPr>
        <w:widowControl w:val="0"/>
        <w:rPr>
          <w:rFonts w:ascii="Times New Roman" w:hAnsi="Times New Roman"/>
          <w:szCs w:val="22"/>
        </w:rPr>
      </w:pPr>
    </w:p>
    <w:p w:rsidR="007C35A5" w:rsidRDefault="00C4272D" w:rsidP="0017417E">
      <w:pPr>
        <w:widowControl w:val="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p>
    <w:p w:rsidR="00C4272D" w:rsidRDefault="007C35A5" w:rsidP="00C4272D">
      <w:pPr>
        <w:widowControl w:val="0"/>
        <w:rPr>
          <w:rFonts w:ascii="Times New Roman" w:hAnsi="Times New Roman"/>
          <w:szCs w:val="22"/>
        </w:rPr>
      </w:pPr>
      <w:r>
        <w:rPr>
          <w:rFonts w:ascii="Times New Roman" w:hAnsi="Times New Roman"/>
          <w:szCs w:val="22"/>
        </w:rPr>
        <w:t xml:space="preserve"> </w:t>
      </w:r>
    </w:p>
    <w:p w:rsidR="00C4272D" w:rsidRDefault="00C4272D" w:rsidP="00C4272D">
      <w:pPr>
        <w:widowControl w:val="0"/>
        <w:jc w:val="both"/>
        <w:rPr>
          <w:rFonts w:ascii="Times New Roman" w:hAnsi="Times New Roman"/>
          <w:b/>
          <w:szCs w:val="22"/>
        </w:rPr>
      </w:pPr>
      <w:r>
        <w:rPr>
          <w:rFonts w:ascii="Times New Roman" w:hAnsi="Times New Roman"/>
          <w:szCs w:val="22"/>
        </w:rPr>
        <w:t xml:space="preserve">  </w:t>
      </w:r>
      <w:r>
        <w:rPr>
          <w:rFonts w:ascii="Times New Roman" w:hAnsi="Times New Roman"/>
          <w:b/>
          <w:szCs w:val="22"/>
        </w:rPr>
        <w:t>ZA IZVODITELJA:</w:t>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t xml:space="preserve"> ZA NARUČITELJA:</w:t>
      </w:r>
    </w:p>
    <w:p w:rsidR="001D0B6C" w:rsidRDefault="00C4272D" w:rsidP="00C4272D">
      <w:pPr>
        <w:widowControl w:val="0"/>
        <w:jc w:val="both"/>
        <w:rPr>
          <w:rFonts w:ascii="Times New Roman" w:hAnsi="Times New Roman"/>
          <w:b/>
          <w:szCs w:val="22"/>
        </w:rPr>
      </w:pPr>
      <w:r>
        <w:rPr>
          <w:rFonts w:ascii="Times New Roman" w:hAnsi="Times New Roman"/>
          <w:b/>
          <w:szCs w:val="22"/>
        </w:rPr>
        <w:t xml:space="preserve">   </w:t>
      </w:r>
      <w:r w:rsidR="007D4153">
        <w:rPr>
          <w:rFonts w:ascii="Times New Roman" w:hAnsi="Times New Roman"/>
          <w:b/>
          <w:szCs w:val="22"/>
        </w:rPr>
        <w:t xml:space="preserve">        </w:t>
      </w:r>
      <w:r>
        <w:rPr>
          <w:rFonts w:ascii="Times New Roman" w:hAnsi="Times New Roman"/>
          <w:b/>
          <w:szCs w:val="22"/>
        </w:rPr>
        <w:t xml:space="preserve"> </w:t>
      </w:r>
      <w:r w:rsidR="00B44938">
        <w:rPr>
          <w:rFonts w:ascii="Times New Roman" w:hAnsi="Times New Roman"/>
          <w:b/>
          <w:szCs w:val="22"/>
        </w:rPr>
        <w:t>Direktor</w:t>
      </w:r>
      <w:r w:rsidR="007D4153">
        <w:rPr>
          <w:rFonts w:ascii="Times New Roman" w:hAnsi="Times New Roman"/>
          <w:b/>
          <w:szCs w:val="22"/>
        </w:rPr>
        <w:t xml:space="preserve">   </w:t>
      </w:r>
      <w:r w:rsidR="007D4153">
        <w:rPr>
          <w:rFonts w:ascii="Times New Roman" w:hAnsi="Times New Roman"/>
          <w:b/>
          <w:szCs w:val="22"/>
        </w:rPr>
        <w:tab/>
      </w:r>
      <w:r w:rsidR="007D4153">
        <w:rPr>
          <w:rFonts w:ascii="Times New Roman" w:hAnsi="Times New Roman"/>
          <w:b/>
          <w:szCs w:val="22"/>
        </w:rPr>
        <w:tab/>
      </w:r>
      <w:r w:rsidR="007D4153">
        <w:rPr>
          <w:rFonts w:ascii="Times New Roman" w:hAnsi="Times New Roman"/>
          <w:b/>
          <w:szCs w:val="22"/>
        </w:rPr>
        <w:tab/>
      </w:r>
      <w:r w:rsidR="007D4153">
        <w:rPr>
          <w:rFonts w:ascii="Times New Roman" w:hAnsi="Times New Roman"/>
          <w:b/>
          <w:szCs w:val="22"/>
        </w:rPr>
        <w:tab/>
      </w:r>
      <w:r w:rsidR="007D4153">
        <w:rPr>
          <w:rFonts w:ascii="Times New Roman" w:hAnsi="Times New Roman"/>
          <w:b/>
          <w:szCs w:val="22"/>
        </w:rPr>
        <w:tab/>
      </w:r>
      <w:r w:rsidR="007D4153">
        <w:rPr>
          <w:rFonts w:ascii="Times New Roman" w:hAnsi="Times New Roman"/>
          <w:b/>
          <w:szCs w:val="22"/>
        </w:rPr>
        <w:tab/>
      </w:r>
      <w:r w:rsidR="007D4153">
        <w:rPr>
          <w:rFonts w:ascii="Times New Roman" w:hAnsi="Times New Roman"/>
          <w:b/>
          <w:szCs w:val="22"/>
        </w:rPr>
        <w:tab/>
        <w:t xml:space="preserve">     </w:t>
      </w:r>
      <w:r w:rsidR="00B44938">
        <w:rPr>
          <w:rFonts w:ascii="Times New Roman" w:hAnsi="Times New Roman"/>
          <w:b/>
          <w:szCs w:val="22"/>
        </w:rPr>
        <w:t xml:space="preserve"> </w:t>
      </w:r>
      <w:r w:rsidR="001D0B6C">
        <w:rPr>
          <w:rFonts w:ascii="Times New Roman" w:hAnsi="Times New Roman"/>
          <w:b/>
          <w:szCs w:val="22"/>
        </w:rPr>
        <w:t xml:space="preserve"> Općinski načelnik </w:t>
      </w:r>
    </w:p>
    <w:p w:rsidR="007C35A5" w:rsidRDefault="00AA4743" w:rsidP="00C4272D">
      <w:pPr>
        <w:widowControl w:val="0"/>
        <w:jc w:val="both"/>
        <w:rPr>
          <w:rFonts w:ascii="Times New Roman" w:hAnsi="Times New Roman"/>
          <w:b/>
          <w:szCs w:val="22"/>
        </w:rPr>
      </w:pPr>
      <w:r>
        <w:rPr>
          <w:rFonts w:ascii="Times New Roman" w:hAnsi="Times New Roman"/>
          <w:b/>
          <w:szCs w:val="22"/>
        </w:rPr>
        <w:t xml:space="preserve">    </w:t>
      </w:r>
      <w:r w:rsidR="00C00F89">
        <w:rPr>
          <w:rFonts w:ascii="Times New Roman" w:hAnsi="Times New Roman"/>
          <w:b/>
          <w:szCs w:val="22"/>
        </w:rPr>
        <w:t>____________________________</w:t>
      </w:r>
      <w:r>
        <w:rPr>
          <w:rFonts w:ascii="Times New Roman" w:hAnsi="Times New Roman"/>
          <w:b/>
          <w:szCs w:val="22"/>
        </w:rPr>
        <w:t xml:space="preserve">                                                        </w:t>
      </w:r>
      <w:r w:rsidR="007C35A5">
        <w:rPr>
          <w:rFonts w:ascii="Times New Roman" w:hAnsi="Times New Roman"/>
          <w:b/>
          <w:szCs w:val="22"/>
        </w:rPr>
        <w:t>Vedran Kramarić mag. iur.</w:t>
      </w:r>
    </w:p>
    <w:p w:rsidR="0017417E" w:rsidRDefault="0017417E" w:rsidP="00C4272D">
      <w:pPr>
        <w:widowControl w:val="0"/>
        <w:jc w:val="both"/>
        <w:rPr>
          <w:rFonts w:ascii="Times New Roman" w:hAnsi="Times New Roman"/>
          <w:b/>
          <w:szCs w:val="22"/>
        </w:rPr>
      </w:pPr>
    </w:p>
    <w:p w:rsidR="0017417E" w:rsidRDefault="0017417E" w:rsidP="00C4272D">
      <w:pPr>
        <w:widowControl w:val="0"/>
        <w:jc w:val="both"/>
        <w:rPr>
          <w:rFonts w:ascii="Times New Roman" w:hAnsi="Times New Roman"/>
          <w:b/>
          <w:szCs w:val="22"/>
        </w:rPr>
      </w:pPr>
    </w:p>
    <w:p w:rsidR="0017417E" w:rsidRDefault="0017417E" w:rsidP="00C4272D">
      <w:pPr>
        <w:widowControl w:val="0"/>
        <w:jc w:val="both"/>
        <w:rPr>
          <w:rFonts w:ascii="Times New Roman" w:hAnsi="Times New Roman"/>
          <w:b/>
          <w:szCs w:val="22"/>
        </w:rPr>
      </w:pPr>
      <w:r>
        <w:rPr>
          <w:rFonts w:ascii="Times New Roman" w:hAnsi="Times New Roman"/>
          <w:b/>
          <w:szCs w:val="22"/>
        </w:rPr>
        <w:t xml:space="preserve">_______________________________                                                  _____________________________ </w:t>
      </w:r>
    </w:p>
    <w:p w:rsidR="007C35A5" w:rsidRDefault="007C35A5" w:rsidP="007C35A5">
      <w:pPr>
        <w:widowControl w:val="0"/>
        <w:jc w:val="both"/>
        <w:rPr>
          <w:rFonts w:ascii="Times New Roman" w:hAnsi="Times New Roman"/>
          <w:b/>
          <w:szCs w:val="22"/>
        </w:rPr>
      </w:pPr>
    </w:p>
    <w:p w:rsidR="00C4272D" w:rsidRPr="00B44938" w:rsidRDefault="00C4272D" w:rsidP="00C4272D">
      <w:pPr>
        <w:widowControl w:val="0"/>
        <w:jc w:val="both"/>
        <w:rPr>
          <w:rFonts w:ascii="Times New Roman" w:hAnsi="Times New Roman"/>
          <w:b/>
          <w:szCs w:val="22"/>
        </w:rPr>
      </w:pP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w:t>
      </w:r>
    </w:p>
    <w:p w:rsidR="0017417E" w:rsidRDefault="0017417E" w:rsidP="0017417E">
      <w:pPr>
        <w:widowControl w:val="0"/>
        <w:rPr>
          <w:rFonts w:ascii="Times New Roman" w:hAnsi="Times New Roman"/>
          <w:szCs w:val="22"/>
        </w:rPr>
      </w:pPr>
      <w:r>
        <w:rPr>
          <w:rFonts w:ascii="Times New Roman" w:hAnsi="Times New Roman"/>
          <w:szCs w:val="22"/>
        </w:rPr>
        <w:t>KLASA:</w:t>
      </w:r>
      <w:r w:rsidR="00C00F89">
        <w:rPr>
          <w:rFonts w:ascii="Times New Roman" w:hAnsi="Times New Roman"/>
          <w:szCs w:val="22"/>
        </w:rPr>
        <w:t>406-01/18-01/14</w:t>
      </w:r>
    </w:p>
    <w:p w:rsidR="0017417E" w:rsidRDefault="00C00F89" w:rsidP="0017417E">
      <w:pPr>
        <w:widowControl w:val="0"/>
        <w:rPr>
          <w:rFonts w:ascii="Times New Roman" w:hAnsi="Times New Roman"/>
          <w:szCs w:val="22"/>
        </w:rPr>
      </w:pPr>
      <w:r>
        <w:rPr>
          <w:rFonts w:ascii="Times New Roman" w:hAnsi="Times New Roman"/>
          <w:szCs w:val="22"/>
        </w:rPr>
        <w:t>URBROJ:2100/06-01-03/03-18-</w:t>
      </w:r>
    </w:p>
    <w:p w:rsidR="0017417E" w:rsidRDefault="0017417E" w:rsidP="0017417E">
      <w:pPr>
        <w:widowControl w:val="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p>
    <w:p w:rsidR="0017417E" w:rsidRDefault="00832D72" w:rsidP="0017417E">
      <w:pPr>
        <w:widowControl w:val="0"/>
        <w:rPr>
          <w:rFonts w:ascii="Times New Roman" w:hAnsi="Times New Roman"/>
          <w:szCs w:val="22"/>
        </w:rPr>
      </w:pPr>
      <w:r>
        <w:rPr>
          <w:rFonts w:ascii="Times New Roman" w:hAnsi="Times New Roman"/>
          <w:szCs w:val="22"/>
        </w:rPr>
        <w:t>U Kn.Vinogradima:</w:t>
      </w:r>
      <w:r w:rsidR="00C00F89">
        <w:rPr>
          <w:rFonts w:ascii="Times New Roman" w:hAnsi="Times New Roman"/>
          <w:szCs w:val="22"/>
        </w:rPr>
        <w:t>________________</w:t>
      </w:r>
    </w:p>
    <w:p w:rsidR="000357D4" w:rsidRDefault="000357D4"/>
    <w:sectPr w:rsidR="000357D4" w:rsidSect="0070530B">
      <w:footerReference w:type="even" r:id="rId8"/>
      <w:footnotePr>
        <w:pos w:val="beneathText"/>
      </w:footnotePr>
      <w:pgSz w:w="11905" w:h="16837"/>
      <w:pgMar w:top="1247" w:right="1077" w:bottom="1247" w:left="107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53D" w:rsidRDefault="0044253D">
      <w:r>
        <w:separator/>
      </w:r>
    </w:p>
  </w:endnote>
  <w:endnote w:type="continuationSeparator" w:id="0">
    <w:p w:rsidR="0044253D" w:rsidRDefault="0044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12" w:rsidRDefault="008A6D05" w:rsidP="0059439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9E5012" w:rsidRDefault="0044253D" w:rsidP="00594392">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53D" w:rsidRDefault="0044253D">
      <w:r>
        <w:separator/>
      </w:r>
    </w:p>
  </w:footnote>
  <w:footnote w:type="continuationSeparator" w:id="0">
    <w:p w:rsidR="0044253D" w:rsidRDefault="00442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5"/>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rPr>
    </w:lvl>
  </w:abstractNum>
  <w:abstractNum w:abstractNumId="2" w15:restartNumberingAfterBreak="0">
    <w:nsid w:val="00000003"/>
    <w:multiLevelType w:val="singleLevel"/>
    <w:tmpl w:val="00000003"/>
    <w:name w:val="WW8Num3"/>
    <w:lvl w:ilvl="0">
      <w:start w:val="15"/>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5"/>
    <w:multiLevelType w:val="singleLevel"/>
    <w:tmpl w:val="00000005"/>
    <w:name w:val="WW8Num5"/>
    <w:lvl w:ilvl="0">
      <w:start w:val="15"/>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6"/>
    <w:multiLevelType w:val="singleLevel"/>
    <w:tmpl w:val="00000006"/>
    <w:name w:val="WW8Num6"/>
    <w:lvl w:ilvl="0">
      <w:start w:val="15"/>
      <w:numFmt w:val="bullet"/>
      <w:lvlText w:val="-"/>
      <w:lvlJc w:val="left"/>
      <w:pPr>
        <w:tabs>
          <w:tab w:val="num" w:pos="360"/>
        </w:tabs>
        <w:ind w:left="360" w:hanging="360"/>
      </w:pPr>
      <w:rPr>
        <w:rFonts w:ascii="Times New Roman" w:hAnsi="Times New Roman" w:cs="Times New Roman"/>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5E8602FD"/>
    <w:multiLevelType w:val="hybridMultilevel"/>
    <w:tmpl w:val="0302D31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2D"/>
    <w:rsid w:val="00006C58"/>
    <w:rsid w:val="00016A4F"/>
    <w:rsid w:val="000357D4"/>
    <w:rsid w:val="00036603"/>
    <w:rsid w:val="00093076"/>
    <w:rsid w:val="000A456C"/>
    <w:rsid w:val="00105012"/>
    <w:rsid w:val="0017417E"/>
    <w:rsid w:val="00177CD8"/>
    <w:rsid w:val="001A47CF"/>
    <w:rsid w:val="001D0B6C"/>
    <w:rsid w:val="001E1B29"/>
    <w:rsid w:val="002B2889"/>
    <w:rsid w:val="002F40F1"/>
    <w:rsid w:val="003E612E"/>
    <w:rsid w:val="003F0426"/>
    <w:rsid w:val="0044253D"/>
    <w:rsid w:val="00690A20"/>
    <w:rsid w:val="007C35A5"/>
    <w:rsid w:val="007D4153"/>
    <w:rsid w:val="00832D72"/>
    <w:rsid w:val="00846AF5"/>
    <w:rsid w:val="008A6D05"/>
    <w:rsid w:val="008D6BEE"/>
    <w:rsid w:val="008D72E4"/>
    <w:rsid w:val="00992E69"/>
    <w:rsid w:val="009E514D"/>
    <w:rsid w:val="00A95306"/>
    <w:rsid w:val="00AA4743"/>
    <w:rsid w:val="00AC39BC"/>
    <w:rsid w:val="00B44938"/>
    <w:rsid w:val="00B7280D"/>
    <w:rsid w:val="00C00F89"/>
    <w:rsid w:val="00C4272D"/>
    <w:rsid w:val="00C469FE"/>
    <w:rsid w:val="00C86330"/>
    <w:rsid w:val="00CE1384"/>
    <w:rsid w:val="00D53F29"/>
    <w:rsid w:val="00DE2E00"/>
    <w:rsid w:val="00EF1617"/>
    <w:rsid w:val="00F705B9"/>
    <w:rsid w:val="00F91A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599BE-33DA-48BD-9716-32C9C640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72D"/>
    <w:pPr>
      <w:suppressAutoHyphens/>
      <w:spacing w:after="0" w:line="240" w:lineRule="auto"/>
    </w:pPr>
    <w:rPr>
      <w:rFonts w:ascii="Arial" w:eastAsia="Times New Roman" w:hAnsi="Arial" w:cs="Times New Roman"/>
      <w:szCs w:val="20"/>
      <w:lang w:eastAsia="ar-SA"/>
    </w:rPr>
  </w:style>
  <w:style w:type="paragraph" w:styleId="Naslov2">
    <w:name w:val="heading 2"/>
    <w:basedOn w:val="Normal"/>
    <w:next w:val="Normal"/>
    <w:link w:val="Naslov2Char"/>
    <w:qFormat/>
    <w:rsid w:val="00C4272D"/>
    <w:pPr>
      <w:keepNext/>
      <w:jc w:val="center"/>
      <w:outlineLvl w:val="1"/>
    </w:pPr>
    <w:rPr>
      <w:b/>
      <w:sz w:val="32"/>
    </w:rPr>
  </w:style>
  <w:style w:type="paragraph" w:styleId="Naslov3">
    <w:name w:val="heading 3"/>
    <w:basedOn w:val="Normal"/>
    <w:next w:val="Normal"/>
    <w:link w:val="Naslov3Char"/>
    <w:qFormat/>
    <w:rsid w:val="00C4272D"/>
    <w:pPr>
      <w:keepNext/>
      <w:jc w:val="both"/>
      <w:outlineLvl w:val="2"/>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C4272D"/>
    <w:rPr>
      <w:rFonts w:ascii="Arial" w:eastAsia="Times New Roman" w:hAnsi="Arial" w:cs="Times New Roman"/>
      <w:b/>
      <w:sz w:val="32"/>
      <w:szCs w:val="20"/>
      <w:lang w:eastAsia="ar-SA"/>
    </w:rPr>
  </w:style>
  <w:style w:type="character" w:customStyle="1" w:styleId="Naslov3Char">
    <w:name w:val="Naslov 3 Char"/>
    <w:basedOn w:val="Zadanifontodlomka"/>
    <w:link w:val="Naslov3"/>
    <w:rsid w:val="00C4272D"/>
    <w:rPr>
      <w:rFonts w:ascii="Arial" w:eastAsia="Times New Roman" w:hAnsi="Arial" w:cs="Times New Roman"/>
      <w:b/>
      <w:sz w:val="28"/>
      <w:szCs w:val="20"/>
      <w:lang w:eastAsia="ar-SA"/>
    </w:rPr>
  </w:style>
  <w:style w:type="character" w:styleId="Brojstranice">
    <w:name w:val="page number"/>
    <w:basedOn w:val="Zadanifontodlomka"/>
    <w:rsid w:val="00C4272D"/>
  </w:style>
  <w:style w:type="paragraph" w:styleId="Tijeloteksta">
    <w:name w:val="Body Text"/>
    <w:basedOn w:val="Normal"/>
    <w:link w:val="TijelotekstaChar"/>
    <w:rsid w:val="00C4272D"/>
    <w:pPr>
      <w:jc w:val="both"/>
    </w:pPr>
    <w:rPr>
      <w:sz w:val="24"/>
      <w:lang w:val="x-none"/>
    </w:rPr>
  </w:style>
  <w:style w:type="character" w:customStyle="1" w:styleId="TijelotekstaChar">
    <w:name w:val="Tijelo teksta Char"/>
    <w:basedOn w:val="Zadanifontodlomka"/>
    <w:link w:val="Tijeloteksta"/>
    <w:rsid w:val="00C4272D"/>
    <w:rPr>
      <w:rFonts w:ascii="Arial" w:eastAsia="Times New Roman" w:hAnsi="Arial" w:cs="Times New Roman"/>
      <w:sz w:val="24"/>
      <w:szCs w:val="20"/>
      <w:lang w:val="x-none" w:eastAsia="ar-SA"/>
    </w:rPr>
  </w:style>
  <w:style w:type="paragraph" w:styleId="Zaglavlje">
    <w:name w:val="header"/>
    <w:basedOn w:val="Normal"/>
    <w:link w:val="ZaglavljeChar"/>
    <w:uiPriority w:val="99"/>
    <w:rsid w:val="00C4272D"/>
    <w:pPr>
      <w:tabs>
        <w:tab w:val="center" w:pos="4153"/>
        <w:tab w:val="right" w:pos="8306"/>
      </w:tabs>
    </w:pPr>
  </w:style>
  <w:style w:type="character" w:customStyle="1" w:styleId="ZaglavljeChar">
    <w:name w:val="Zaglavlje Char"/>
    <w:basedOn w:val="Zadanifontodlomka"/>
    <w:link w:val="Zaglavlje"/>
    <w:uiPriority w:val="99"/>
    <w:rsid w:val="00C4272D"/>
    <w:rPr>
      <w:rFonts w:ascii="Arial" w:eastAsia="Times New Roman" w:hAnsi="Arial" w:cs="Times New Roman"/>
      <w:szCs w:val="20"/>
      <w:lang w:eastAsia="ar-SA"/>
    </w:rPr>
  </w:style>
  <w:style w:type="paragraph" w:styleId="Podnoje">
    <w:name w:val="footer"/>
    <w:basedOn w:val="Normal"/>
    <w:link w:val="PodnojeChar"/>
    <w:uiPriority w:val="99"/>
    <w:rsid w:val="00C4272D"/>
    <w:pPr>
      <w:tabs>
        <w:tab w:val="center" w:pos="4153"/>
        <w:tab w:val="right" w:pos="8306"/>
      </w:tabs>
    </w:pPr>
  </w:style>
  <w:style w:type="character" w:customStyle="1" w:styleId="PodnojeChar">
    <w:name w:val="Podnožje Char"/>
    <w:basedOn w:val="Zadanifontodlomka"/>
    <w:link w:val="Podnoje"/>
    <w:uiPriority w:val="99"/>
    <w:rsid w:val="00C4272D"/>
    <w:rPr>
      <w:rFonts w:ascii="Arial" w:eastAsia="Times New Roman" w:hAnsi="Arial" w:cs="Times New Roman"/>
      <w:szCs w:val="20"/>
      <w:lang w:eastAsia="ar-SA"/>
    </w:rPr>
  </w:style>
  <w:style w:type="paragraph" w:styleId="Uvuenotijeloteksta">
    <w:name w:val="Body Text Indent"/>
    <w:basedOn w:val="Normal"/>
    <w:link w:val="UvuenotijelotekstaChar"/>
    <w:rsid w:val="00C4272D"/>
    <w:pPr>
      <w:ind w:right="-58" w:firstLine="720"/>
      <w:jc w:val="both"/>
    </w:pPr>
    <w:rPr>
      <w:rFonts w:ascii="Times New Roman" w:hAnsi="Times New Roman"/>
      <w:i/>
      <w:iCs/>
      <w:szCs w:val="22"/>
    </w:rPr>
  </w:style>
  <w:style w:type="character" w:customStyle="1" w:styleId="UvuenotijelotekstaChar">
    <w:name w:val="Uvučeno tijelo teksta Char"/>
    <w:basedOn w:val="Zadanifontodlomka"/>
    <w:link w:val="Uvuenotijeloteksta"/>
    <w:rsid w:val="00C4272D"/>
    <w:rPr>
      <w:rFonts w:ascii="Times New Roman" w:eastAsia="Times New Roman" w:hAnsi="Times New Roman" w:cs="Times New Roman"/>
      <w:i/>
      <w:iCs/>
      <w:lang w:eastAsia="ar-SA"/>
    </w:rPr>
  </w:style>
  <w:style w:type="paragraph" w:customStyle="1" w:styleId="t-9-8">
    <w:name w:val="t-9-8"/>
    <w:basedOn w:val="Normal"/>
    <w:rsid w:val="00C4272D"/>
    <w:pPr>
      <w:suppressAutoHyphens w:val="0"/>
      <w:spacing w:before="100" w:beforeAutospacing="1" w:after="100" w:afterAutospacing="1"/>
    </w:pPr>
    <w:rPr>
      <w:rFonts w:ascii="Times New Roman" w:hAnsi="Times New Roman"/>
      <w:sz w:val="24"/>
      <w:szCs w:val="24"/>
      <w:lang w:eastAsia="hr-HR"/>
    </w:rPr>
  </w:style>
  <w:style w:type="paragraph" w:customStyle="1" w:styleId="box453040">
    <w:name w:val="box_453040"/>
    <w:basedOn w:val="Normal"/>
    <w:rsid w:val="00C4272D"/>
    <w:pPr>
      <w:suppressAutoHyphens w:val="0"/>
      <w:spacing w:before="100" w:beforeAutospacing="1" w:after="161"/>
    </w:pPr>
    <w:rPr>
      <w:rFonts w:ascii="Times New Roman" w:hAnsi="Times New Roman"/>
      <w:sz w:val="24"/>
      <w:szCs w:val="24"/>
      <w:lang w:eastAsia="hr-HR"/>
    </w:rPr>
  </w:style>
  <w:style w:type="paragraph" w:styleId="Tekstbalonia">
    <w:name w:val="Balloon Text"/>
    <w:basedOn w:val="Normal"/>
    <w:link w:val="TekstbaloniaChar"/>
    <w:uiPriority w:val="99"/>
    <w:semiHidden/>
    <w:unhideWhenUsed/>
    <w:rsid w:val="001E1B2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1B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E598-3559-415D-AE51-EF5AC4CF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3308</Words>
  <Characters>18856</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Čila Todorović</dc:creator>
  <cp:keywords/>
  <dc:description/>
  <cp:lastModifiedBy>Čila Todorović</cp:lastModifiedBy>
  <cp:revision>3</cp:revision>
  <cp:lastPrinted>2017-10-13T08:14:00Z</cp:lastPrinted>
  <dcterms:created xsi:type="dcterms:W3CDTF">2018-05-30T08:34:00Z</dcterms:created>
  <dcterms:modified xsi:type="dcterms:W3CDTF">2018-05-30T09:12:00Z</dcterms:modified>
</cp:coreProperties>
</file>