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BF7BFD" w:rsidRDefault="005703B9" w:rsidP="00BB6ABA">
      <w:pPr>
        <w:ind w:firstLine="720"/>
        <w:jc w:val="both"/>
        <w:rPr>
          <w:sz w:val="22"/>
          <w:szCs w:val="22"/>
          <w:lang w:val="de-DE"/>
        </w:rPr>
      </w:pPr>
      <w:proofErr w:type="spellStart"/>
      <w:r w:rsidRPr="0012789D">
        <w:rPr>
          <w:sz w:val="22"/>
          <w:szCs w:val="22"/>
        </w:rPr>
        <w:t>Sukladno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CB1A76" w:rsidRPr="0012789D">
        <w:rPr>
          <w:sz w:val="22"/>
          <w:szCs w:val="22"/>
        </w:rPr>
        <w:t>članku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D34EA2" w:rsidRPr="0012789D">
        <w:rPr>
          <w:sz w:val="22"/>
          <w:szCs w:val="22"/>
        </w:rPr>
        <w:t>65.</w:t>
      </w:r>
      <w:r w:rsidR="009926CB" w:rsidRPr="0012789D">
        <w:rPr>
          <w:sz w:val="22"/>
          <w:szCs w:val="22"/>
        </w:rPr>
        <w:t xml:space="preserve"> </w:t>
      </w:r>
      <w:proofErr w:type="spellStart"/>
      <w:proofErr w:type="gramStart"/>
      <w:r w:rsidR="00D34EA2" w:rsidRPr="0012789D">
        <w:rPr>
          <w:sz w:val="22"/>
          <w:szCs w:val="22"/>
        </w:rPr>
        <w:t>stavku</w:t>
      </w:r>
      <w:proofErr w:type="spellEnd"/>
      <w:proofErr w:type="gramEnd"/>
      <w:r w:rsidR="00D34EA2" w:rsidRPr="0012789D">
        <w:rPr>
          <w:sz w:val="22"/>
          <w:szCs w:val="22"/>
        </w:rPr>
        <w:t xml:space="preserve"> 3. </w:t>
      </w:r>
      <w:proofErr w:type="spellStart"/>
      <w:r w:rsidR="00D34EA2" w:rsidRPr="0012789D">
        <w:rPr>
          <w:sz w:val="22"/>
          <w:szCs w:val="22"/>
          <w:lang w:val="de-DE"/>
        </w:rPr>
        <w:t>Zakona</w:t>
      </w:r>
      <w:proofErr w:type="spellEnd"/>
      <w:r w:rsidR="00D34EA2" w:rsidRPr="0012789D">
        <w:rPr>
          <w:sz w:val="22"/>
          <w:szCs w:val="22"/>
          <w:lang w:val="de-DE"/>
        </w:rPr>
        <w:t xml:space="preserve"> o </w:t>
      </w:r>
      <w:proofErr w:type="spellStart"/>
      <w:r w:rsidR="00D34EA2" w:rsidRPr="0012789D">
        <w:rPr>
          <w:sz w:val="22"/>
          <w:szCs w:val="22"/>
          <w:lang w:val="de-DE"/>
        </w:rPr>
        <w:t>šumama</w:t>
      </w:r>
      <w:proofErr w:type="spellEnd"/>
      <w:r w:rsidR="00CB1A76" w:rsidRPr="0012789D">
        <w:rPr>
          <w:sz w:val="22"/>
          <w:szCs w:val="22"/>
          <w:lang w:val="de-DE"/>
        </w:rPr>
        <w:t xml:space="preserve"> (</w:t>
      </w:r>
      <w:proofErr w:type="spellStart"/>
      <w:r w:rsidR="00CB1A76" w:rsidRPr="0012789D">
        <w:rPr>
          <w:sz w:val="22"/>
          <w:szCs w:val="22"/>
          <w:lang w:val="de-DE"/>
        </w:rPr>
        <w:t>Narodne</w:t>
      </w:r>
      <w:proofErr w:type="spellEnd"/>
      <w:r w:rsidR="009926CB" w:rsidRPr="0012789D">
        <w:rPr>
          <w:sz w:val="22"/>
          <w:szCs w:val="22"/>
          <w:lang w:val="de-DE"/>
        </w:rPr>
        <w:t xml:space="preserve"> </w:t>
      </w:r>
      <w:proofErr w:type="spellStart"/>
      <w:r w:rsidR="00CB1A76" w:rsidRPr="0012789D">
        <w:rPr>
          <w:sz w:val="22"/>
          <w:szCs w:val="22"/>
          <w:lang w:val="de-DE"/>
        </w:rPr>
        <w:t>novine</w:t>
      </w:r>
      <w:proofErr w:type="spellEnd"/>
      <w:r w:rsidR="00BB6ABA" w:rsidRPr="0012789D">
        <w:rPr>
          <w:sz w:val="22"/>
          <w:szCs w:val="22"/>
          <w:lang w:val="de-DE"/>
        </w:rPr>
        <w:t xml:space="preserve">  </w:t>
      </w:r>
      <w:hyperlink r:id="rId7" w:history="1">
        <w:r w:rsidR="00BB6ABA" w:rsidRPr="0012789D">
          <w:rPr>
            <w:sz w:val="22"/>
            <w:szCs w:val="22"/>
            <w:lang w:val="de-DE"/>
          </w:rPr>
          <w:t>140/05</w:t>
        </w:r>
      </w:hyperlink>
      <w:r w:rsidR="00BB6ABA" w:rsidRPr="0012789D">
        <w:rPr>
          <w:sz w:val="22"/>
          <w:szCs w:val="22"/>
          <w:lang w:val="de-DE"/>
        </w:rPr>
        <w:t>, </w:t>
      </w:r>
      <w:r w:rsidR="009926CB" w:rsidRPr="0012789D">
        <w:rPr>
          <w:sz w:val="22"/>
          <w:szCs w:val="22"/>
          <w:lang w:val="de-DE"/>
        </w:rPr>
        <w:t xml:space="preserve"> </w:t>
      </w:r>
      <w:hyperlink r:id="rId8" w:history="1">
        <w:r w:rsidR="00BB6ABA" w:rsidRPr="0012789D">
          <w:rPr>
            <w:sz w:val="22"/>
            <w:szCs w:val="22"/>
            <w:lang w:val="de-DE"/>
          </w:rPr>
          <w:t>82/06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9" w:history="1">
        <w:r w:rsidR="00BB6ABA" w:rsidRPr="0012789D">
          <w:rPr>
            <w:sz w:val="22"/>
            <w:szCs w:val="22"/>
            <w:lang w:val="de-DE"/>
          </w:rPr>
          <w:t>129/08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0" w:history="1">
        <w:r w:rsidR="00BB6ABA" w:rsidRPr="0012789D">
          <w:rPr>
            <w:sz w:val="22"/>
            <w:szCs w:val="22"/>
            <w:lang w:val="de-DE"/>
          </w:rPr>
          <w:t>80/10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1" w:history="1">
        <w:r w:rsidR="00BB6ABA" w:rsidRPr="0012789D">
          <w:rPr>
            <w:sz w:val="22"/>
            <w:szCs w:val="22"/>
            <w:lang w:val="de-DE"/>
          </w:rPr>
          <w:t>124/10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2" w:history="1">
        <w:r w:rsidR="00BB6ABA" w:rsidRPr="0012789D">
          <w:rPr>
            <w:sz w:val="22"/>
            <w:szCs w:val="22"/>
            <w:lang w:val="de-DE"/>
          </w:rPr>
          <w:t>25/12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3" w:history="1">
        <w:r w:rsidR="00BB6ABA" w:rsidRPr="0012789D">
          <w:rPr>
            <w:sz w:val="22"/>
            <w:szCs w:val="22"/>
            <w:lang w:val="de-DE"/>
          </w:rPr>
          <w:t>68/12</w:t>
        </w:r>
      </w:hyperlink>
      <w:r w:rsidR="0012789D" w:rsidRPr="0012789D">
        <w:rPr>
          <w:sz w:val="22"/>
          <w:szCs w:val="22"/>
          <w:lang w:val="de-DE"/>
        </w:rPr>
        <w:t>, 148/13, 94/14</w:t>
      </w:r>
      <w:r w:rsidR="00CB1A76" w:rsidRPr="0012789D">
        <w:rPr>
          <w:sz w:val="22"/>
          <w:szCs w:val="22"/>
          <w:lang w:val="de-DE"/>
        </w:rPr>
        <w:t xml:space="preserve">), </w:t>
      </w:r>
      <w:proofErr w:type="spellStart"/>
      <w:r w:rsidR="00CB1A76" w:rsidRPr="0012789D">
        <w:rPr>
          <w:sz w:val="22"/>
          <w:szCs w:val="22"/>
          <w:lang w:val="de-DE"/>
        </w:rPr>
        <w:t>te</w:t>
      </w:r>
      <w:proofErr w:type="spellEnd"/>
      <w:r w:rsidR="009926CB" w:rsidRPr="0012789D">
        <w:rPr>
          <w:sz w:val="22"/>
          <w:szCs w:val="22"/>
          <w:lang w:val="de-DE"/>
        </w:rPr>
        <w:t xml:space="preserve"> </w:t>
      </w:r>
      <w:proofErr w:type="spellStart"/>
      <w:r w:rsidR="00EA17E4" w:rsidRPr="0012789D">
        <w:rPr>
          <w:sz w:val="22"/>
          <w:szCs w:val="22"/>
          <w:lang w:val="de-DE"/>
        </w:rPr>
        <w:t>članka</w:t>
      </w:r>
      <w:proofErr w:type="spellEnd"/>
      <w:r w:rsidR="009926CB" w:rsidRPr="0012789D">
        <w:rPr>
          <w:sz w:val="22"/>
          <w:szCs w:val="22"/>
          <w:lang w:val="de-DE"/>
        </w:rPr>
        <w:t xml:space="preserve"> </w:t>
      </w:r>
      <w:r w:rsidR="00D830DA" w:rsidRPr="0012789D">
        <w:rPr>
          <w:sz w:val="22"/>
          <w:szCs w:val="22"/>
          <w:lang w:val="de-DE"/>
        </w:rPr>
        <w:t>32</w:t>
      </w:r>
      <w:r w:rsidR="00EA17E4" w:rsidRPr="0012789D">
        <w:rPr>
          <w:sz w:val="22"/>
          <w:szCs w:val="22"/>
          <w:lang w:val="de-DE"/>
        </w:rPr>
        <w:t>.</w:t>
      </w:r>
      <w:r w:rsidR="009926CB" w:rsidRPr="0012789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Statuta</w:t>
      </w:r>
      <w:proofErr w:type="spellEnd"/>
      <w:r w:rsidR="00EA17E4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 ( “</w:t>
      </w:r>
      <w:proofErr w:type="spellStart"/>
      <w:r w:rsidR="00EA17E4" w:rsidRPr="00BF7BFD">
        <w:rPr>
          <w:sz w:val="22"/>
          <w:szCs w:val="22"/>
          <w:lang w:val="de-DE"/>
        </w:rPr>
        <w:t>Službeni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glasnik</w:t>
      </w:r>
      <w:proofErr w:type="spellEnd"/>
      <w:r w:rsidR="00EA17E4" w:rsidRPr="00BF7BFD">
        <w:rPr>
          <w:sz w:val="22"/>
          <w:szCs w:val="22"/>
          <w:lang w:val="de-DE"/>
        </w:rPr>
        <w:t xml:space="preserve">” </w:t>
      </w:r>
      <w:r w:rsidR="00D830DA" w:rsidRPr="00BF7BFD">
        <w:rPr>
          <w:sz w:val="22"/>
          <w:szCs w:val="22"/>
          <w:lang w:val="de-DE"/>
        </w:rPr>
        <w:t>3/13</w:t>
      </w:r>
      <w:r w:rsidR="00EA17E4" w:rsidRPr="00BF7BFD">
        <w:rPr>
          <w:sz w:val="22"/>
          <w:szCs w:val="22"/>
          <w:lang w:val="de-DE"/>
        </w:rPr>
        <w:t>),</w:t>
      </w:r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Općinsko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vijeće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Vinogradi, na</w:t>
      </w:r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svojoj</w:t>
      </w:r>
      <w:proofErr w:type="spellEnd"/>
      <w:r w:rsidR="00BF7BFD" w:rsidRPr="00BF7BFD">
        <w:rPr>
          <w:sz w:val="22"/>
          <w:szCs w:val="22"/>
          <w:lang w:val="de-DE"/>
        </w:rPr>
        <w:t xml:space="preserve"> </w:t>
      </w:r>
      <w:r w:rsidR="005A2CE0">
        <w:rPr>
          <w:sz w:val="22"/>
          <w:szCs w:val="22"/>
          <w:lang w:val="de-DE"/>
        </w:rPr>
        <w:t>__</w:t>
      </w:r>
      <w:r w:rsidR="00222CD6" w:rsidRPr="00BF7BFD">
        <w:rPr>
          <w:sz w:val="22"/>
          <w:szCs w:val="22"/>
          <w:lang w:val="de-DE"/>
        </w:rPr>
        <w:t>.</w:t>
      </w:r>
      <w:proofErr w:type="spellStart"/>
      <w:r w:rsidR="00EA17E4" w:rsidRPr="00BF7BFD">
        <w:rPr>
          <w:sz w:val="22"/>
          <w:szCs w:val="22"/>
          <w:lang w:val="de-DE"/>
        </w:rPr>
        <w:t>sjednici</w:t>
      </w:r>
      <w:proofErr w:type="spellEnd"/>
      <w:r w:rsidR="00EA17E4" w:rsidRPr="00BF7BFD">
        <w:rPr>
          <w:sz w:val="22"/>
          <w:szCs w:val="22"/>
          <w:lang w:val="de-DE"/>
        </w:rPr>
        <w:t xml:space="preserve">, </w:t>
      </w:r>
      <w:proofErr w:type="spellStart"/>
      <w:r w:rsidR="00EA17E4" w:rsidRPr="00BF7BFD">
        <w:rPr>
          <w:sz w:val="22"/>
          <w:szCs w:val="22"/>
          <w:lang w:val="de-DE"/>
        </w:rPr>
        <w:t>održanoj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5A2CE0">
        <w:rPr>
          <w:sz w:val="22"/>
          <w:szCs w:val="22"/>
          <w:lang w:val="de-DE"/>
        </w:rPr>
        <w:t>__________</w:t>
      </w:r>
      <w:r w:rsidR="003F7978" w:rsidRPr="00BF7BFD">
        <w:rPr>
          <w:sz w:val="22"/>
          <w:szCs w:val="22"/>
          <w:lang w:val="de-DE"/>
        </w:rPr>
        <w:t>.</w:t>
      </w:r>
      <w:proofErr w:type="spellStart"/>
      <w:r w:rsidR="00E74C2A" w:rsidRPr="00BF7BFD">
        <w:rPr>
          <w:sz w:val="22"/>
          <w:szCs w:val="22"/>
          <w:lang w:val="de-DE"/>
        </w:rPr>
        <w:t>g</w:t>
      </w:r>
      <w:r w:rsidR="00EA17E4" w:rsidRPr="00BF7BFD">
        <w:rPr>
          <w:sz w:val="22"/>
          <w:szCs w:val="22"/>
          <w:lang w:val="de-DE"/>
        </w:rPr>
        <w:t>odine</w:t>
      </w:r>
      <w:proofErr w:type="spellEnd"/>
      <w:r w:rsidR="00EA17E4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donijelo</w:t>
      </w:r>
      <w:proofErr w:type="spellEnd"/>
      <w:r w:rsidR="00EA17E4" w:rsidRPr="00BF7BFD">
        <w:rPr>
          <w:sz w:val="22"/>
          <w:szCs w:val="22"/>
          <w:lang w:val="de-DE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</w:t>
      </w:r>
      <w:r w:rsidR="005A2CE0">
        <w:rPr>
          <w:b/>
          <w:szCs w:val="24"/>
        </w:rPr>
        <w:t xml:space="preserve"> prihvaćanju izvješća o izvršenju </w:t>
      </w:r>
      <w:r>
        <w:rPr>
          <w:b/>
          <w:szCs w:val="24"/>
        </w:rPr>
        <w:t>Programa utroška sredstava šumskog doprinosa u 2016.godini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12789D" w:rsidRDefault="005A2CE0" w:rsidP="0012789D">
      <w:pPr>
        <w:pStyle w:val="Tijeloteksta"/>
        <w:rPr>
          <w:szCs w:val="24"/>
        </w:rPr>
      </w:pPr>
      <w:r>
        <w:rPr>
          <w:szCs w:val="24"/>
        </w:rPr>
        <w:tab/>
        <w:t>Usvaja se izvješć</w:t>
      </w:r>
      <w:r w:rsidR="0012789D" w:rsidRPr="0012789D">
        <w:rPr>
          <w:szCs w:val="24"/>
        </w:rPr>
        <w:t>e</w:t>
      </w:r>
      <w:r>
        <w:rPr>
          <w:szCs w:val="24"/>
        </w:rPr>
        <w:t xml:space="preserve"> o izvršenju</w:t>
      </w:r>
      <w:r w:rsidR="0012789D" w:rsidRPr="0012789D">
        <w:rPr>
          <w:szCs w:val="24"/>
        </w:rPr>
        <w:t xml:space="preserve"> Program utroška sredstava šumskog doprinosa u 2016.godini.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5A2CE0" w:rsidP="005A2CE0">
      <w:pPr>
        <w:pStyle w:val="Tijeloteksta"/>
        <w:ind w:left="720"/>
        <w:rPr>
          <w:szCs w:val="24"/>
        </w:rPr>
      </w:pPr>
      <w:r>
        <w:rPr>
          <w:szCs w:val="24"/>
        </w:rPr>
        <w:t>Izvješće se nalazi u privitku ovog Zaključka i čini njegov sastavni dio.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5A2CE0">
        <w:t xml:space="preserve"> 321-01/17-01/01</w:t>
      </w:r>
    </w:p>
    <w:p w:rsidR="0012789D" w:rsidRDefault="0012789D" w:rsidP="0012789D">
      <w:pPr>
        <w:pStyle w:val="Tijeloteksta"/>
      </w:pPr>
      <w:r>
        <w:t>URBROJ:</w:t>
      </w:r>
      <w:r w:rsidR="005A2CE0">
        <w:t>2100/06-01-01/01-17</w:t>
      </w:r>
      <w:r w:rsidR="00291CDC">
        <w:t>-02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5A2CE0">
        <w:t xml:space="preserve">, </w:t>
      </w:r>
    </w:p>
    <w:p w:rsidR="0012789D" w:rsidRDefault="0012789D" w:rsidP="0012789D">
      <w:pPr>
        <w:pStyle w:val="Tijeloteksta"/>
      </w:pP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Franja Bukta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Pr="0012789D" w:rsidRDefault="0012789D" w:rsidP="0012789D">
      <w:pPr>
        <w:ind w:firstLine="720"/>
        <w:jc w:val="both"/>
        <w:rPr>
          <w:sz w:val="22"/>
          <w:szCs w:val="22"/>
          <w:lang w:val="de-DE"/>
        </w:rPr>
      </w:pPr>
      <w:r w:rsidRPr="0012789D">
        <w:rPr>
          <w:sz w:val="22"/>
          <w:szCs w:val="22"/>
          <w:lang w:val="hr-HR"/>
        </w:rPr>
        <w:t xml:space="preserve">Sukladno članku 65. stavku 3. </w:t>
      </w:r>
      <w:proofErr w:type="spellStart"/>
      <w:r w:rsidRPr="0012789D">
        <w:rPr>
          <w:sz w:val="22"/>
          <w:szCs w:val="22"/>
          <w:lang w:val="de-DE"/>
        </w:rPr>
        <w:t>Zakona</w:t>
      </w:r>
      <w:proofErr w:type="spellEnd"/>
      <w:r w:rsidRPr="0012789D">
        <w:rPr>
          <w:sz w:val="22"/>
          <w:szCs w:val="22"/>
          <w:lang w:val="de-DE"/>
        </w:rPr>
        <w:t xml:space="preserve"> o </w:t>
      </w:r>
      <w:proofErr w:type="spellStart"/>
      <w:r w:rsidRPr="0012789D">
        <w:rPr>
          <w:sz w:val="22"/>
          <w:szCs w:val="22"/>
          <w:lang w:val="de-DE"/>
        </w:rPr>
        <w:t>šumama</w:t>
      </w:r>
      <w:proofErr w:type="spellEnd"/>
      <w:r w:rsidRPr="0012789D">
        <w:rPr>
          <w:sz w:val="22"/>
          <w:szCs w:val="22"/>
          <w:lang w:val="de-DE"/>
        </w:rPr>
        <w:t xml:space="preserve"> (</w:t>
      </w:r>
      <w:proofErr w:type="spellStart"/>
      <w:r w:rsidRPr="0012789D">
        <w:rPr>
          <w:sz w:val="22"/>
          <w:szCs w:val="22"/>
          <w:lang w:val="de-DE"/>
        </w:rPr>
        <w:t>Narodne</w:t>
      </w:r>
      <w:proofErr w:type="spellEnd"/>
      <w:r w:rsidRPr="0012789D">
        <w:rPr>
          <w:sz w:val="22"/>
          <w:szCs w:val="22"/>
          <w:lang w:val="de-DE"/>
        </w:rPr>
        <w:t xml:space="preserve"> </w:t>
      </w:r>
      <w:proofErr w:type="spellStart"/>
      <w:r w:rsidRPr="0012789D">
        <w:rPr>
          <w:sz w:val="22"/>
          <w:szCs w:val="22"/>
          <w:lang w:val="de-DE"/>
        </w:rPr>
        <w:t>novine</w:t>
      </w:r>
      <w:proofErr w:type="spellEnd"/>
      <w:r w:rsidRPr="0012789D">
        <w:rPr>
          <w:sz w:val="22"/>
          <w:szCs w:val="22"/>
          <w:lang w:val="de-DE"/>
        </w:rPr>
        <w:t xml:space="preserve">  </w:t>
      </w:r>
      <w:hyperlink r:id="rId14" w:history="1">
        <w:r w:rsidRPr="0012789D">
          <w:rPr>
            <w:sz w:val="22"/>
            <w:szCs w:val="22"/>
            <w:lang w:val="de-DE"/>
          </w:rPr>
          <w:t>140/05</w:t>
        </w:r>
      </w:hyperlink>
      <w:r w:rsidRPr="0012789D">
        <w:rPr>
          <w:sz w:val="22"/>
          <w:szCs w:val="22"/>
          <w:lang w:val="de-DE"/>
        </w:rPr>
        <w:t xml:space="preserve">,  </w:t>
      </w:r>
      <w:hyperlink r:id="rId15" w:history="1">
        <w:r w:rsidRPr="0012789D">
          <w:rPr>
            <w:sz w:val="22"/>
            <w:szCs w:val="22"/>
            <w:lang w:val="de-DE"/>
          </w:rPr>
          <w:t>82/06</w:t>
        </w:r>
      </w:hyperlink>
      <w:r w:rsidRPr="0012789D">
        <w:rPr>
          <w:sz w:val="22"/>
          <w:szCs w:val="22"/>
          <w:lang w:val="de-DE"/>
        </w:rPr>
        <w:t>, </w:t>
      </w:r>
      <w:hyperlink r:id="rId16" w:history="1">
        <w:r w:rsidRPr="0012789D">
          <w:rPr>
            <w:sz w:val="22"/>
            <w:szCs w:val="22"/>
            <w:lang w:val="de-DE"/>
          </w:rPr>
          <w:t>129/08</w:t>
        </w:r>
      </w:hyperlink>
      <w:r w:rsidRPr="0012789D">
        <w:rPr>
          <w:sz w:val="22"/>
          <w:szCs w:val="22"/>
          <w:lang w:val="de-DE"/>
        </w:rPr>
        <w:t>, </w:t>
      </w:r>
      <w:hyperlink r:id="rId17" w:history="1">
        <w:r w:rsidRPr="0012789D">
          <w:rPr>
            <w:sz w:val="22"/>
            <w:szCs w:val="22"/>
            <w:lang w:val="de-DE"/>
          </w:rPr>
          <w:t>80/10</w:t>
        </w:r>
      </w:hyperlink>
      <w:r w:rsidRPr="0012789D">
        <w:rPr>
          <w:sz w:val="22"/>
          <w:szCs w:val="22"/>
          <w:lang w:val="de-DE"/>
        </w:rPr>
        <w:t>, </w:t>
      </w:r>
      <w:hyperlink r:id="rId18" w:history="1">
        <w:r w:rsidRPr="0012789D">
          <w:rPr>
            <w:sz w:val="22"/>
            <w:szCs w:val="22"/>
            <w:lang w:val="de-DE"/>
          </w:rPr>
          <w:t>124/10</w:t>
        </w:r>
      </w:hyperlink>
      <w:r w:rsidRPr="0012789D">
        <w:rPr>
          <w:sz w:val="22"/>
          <w:szCs w:val="22"/>
          <w:lang w:val="de-DE"/>
        </w:rPr>
        <w:t>, </w:t>
      </w:r>
      <w:hyperlink r:id="rId19" w:history="1">
        <w:r w:rsidRPr="0012789D">
          <w:rPr>
            <w:sz w:val="22"/>
            <w:szCs w:val="22"/>
            <w:lang w:val="de-DE"/>
          </w:rPr>
          <w:t>25/12</w:t>
        </w:r>
      </w:hyperlink>
      <w:r w:rsidRPr="0012789D">
        <w:rPr>
          <w:sz w:val="22"/>
          <w:szCs w:val="22"/>
          <w:lang w:val="de-DE"/>
        </w:rPr>
        <w:t>, </w:t>
      </w:r>
      <w:hyperlink r:id="rId20" w:history="1">
        <w:r w:rsidRPr="0012789D">
          <w:rPr>
            <w:sz w:val="22"/>
            <w:szCs w:val="22"/>
            <w:lang w:val="de-DE"/>
          </w:rPr>
          <w:t>68/12</w:t>
        </w:r>
      </w:hyperlink>
      <w:r w:rsidRPr="0012789D">
        <w:rPr>
          <w:sz w:val="22"/>
          <w:szCs w:val="22"/>
          <w:lang w:val="de-DE"/>
        </w:rPr>
        <w:t xml:space="preserve">, 148/13, 94/14), </w:t>
      </w:r>
      <w:proofErr w:type="spellStart"/>
      <w:r w:rsidRPr="0012789D">
        <w:rPr>
          <w:sz w:val="22"/>
          <w:szCs w:val="22"/>
          <w:lang w:val="de-DE"/>
        </w:rPr>
        <w:t>te</w:t>
      </w:r>
      <w:proofErr w:type="spellEnd"/>
      <w:r w:rsidRPr="0012789D">
        <w:rPr>
          <w:sz w:val="22"/>
          <w:szCs w:val="22"/>
          <w:lang w:val="de-DE"/>
        </w:rPr>
        <w:t xml:space="preserve"> </w:t>
      </w:r>
      <w:proofErr w:type="spellStart"/>
      <w:r w:rsidRPr="0012789D">
        <w:rPr>
          <w:sz w:val="22"/>
          <w:szCs w:val="22"/>
          <w:lang w:val="de-DE"/>
        </w:rPr>
        <w:t>članka</w:t>
      </w:r>
      <w:proofErr w:type="spellEnd"/>
      <w:r w:rsidRPr="0012789D">
        <w:rPr>
          <w:sz w:val="22"/>
          <w:szCs w:val="22"/>
          <w:lang w:val="de-DE"/>
        </w:rPr>
        <w:t xml:space="preserve"> 32. </w:t>
      </w:r>
      <w:proofErr w:type="spellStart"/>
      <w:r w:rsidRPr="0012789D">
        <w:rPr>
          <w:sz w:val="22"/>
          <w:szCs w:val="22"/>
          <w:lang w:val="de-DE"/>
        </w:rPr>
        <w:t>Statuta</w:t>
      </w:r>
      <w:proofErr w:type="spellEnd"/>
      <w:r w:rsidRPr="0012789D">
        <w:rPr>
          <w:sz w:val="22"/>
          <w:szCs w:val="22"/>
          <w:lang w:val="de-DE"/>
        </w:rPr>
        <w:t xml:space="preserve"> </w:t>
      </w:r>
      <w:proofErr w:type="spellStart"/>
      <w:r w:rsidRPr="0012789D">
        <w:rPr>
          <w:sz w:val="22"/>
          <w:szCs w:val="22"/>
          <w:lang w:val="de-DE"/>
        </w:rPr>
        <w:t>Općine</w:t>
      </w:r>
      <w:proofErr w:type="spellEnd"/>
      <w:r w:rsidRPr="0012789D">
        <w:rPr>
          <w:sz w:val="22"/>
          <w:szCs w:val="22"/>
          <w:lang w:val="de-DE"/>
        </w:rPr>
        <w:t xml:space="preserve"> Kneževi Vinogradi ( “</w:t>
      </w:r>
      <w:proofErr w:type="spellStart"/>
      <w:r w:rsidRPr="0012789D">
        <w:rPr>
          <w:sz w:val="22"/>
          <w:szCs w:val="22"/>
          <w:lang w:val="de-DE"/>
        </w:rPr>
        <w:t>Službeni</w:t>
      </w:r>
      <w:proofErr w:type="spellEnd"/>
      <w:r w:rsidRPr="0012789D">
        <w:rPr>
          <w:sz w:val="22"/>
          <w:szCs w:val="22"/>
          <w:lang w:val="de-DE"/>
        </w:rPr>
        <w:t xml:space="preserve"> </w:t>
      </w:r>
      <w:proofErr w:type="spellStart"/>
      <w:r w:rsidRPr="0012789D">
        <w:rPr>
          <w:sz w:val="22"/>
          <w:szCs w:val="22"/>
          <w:lang w:val="de-DE"/>
        </w:rPr>
        <w:t>glasnik</w:t>
      </w:r>
      <w:proofErr w:type="spellEnd"/>
      <w:r w:rsidRPr="0012789D">
        <w:rPr>
          <w:sz w:val="22"/>
          <w:szCs w:val="22"/>
          <w:lang w:val="de-DE"/>
        </w:rPr>
        <w:t xml:space="preserve">” 3/13), </w:t>
      </w:r>
      <w:proofErr w:type="spellStart"/>
      <w:r w:rsidR="005A2CE0">
        <w:rPr>
          <w:sz w:val="22"/>
          <w:szCs w:val="22"/>
          <w:lang w:val="de-DE"/>
        </w:rPr>
        <w:t>Općinski</w:t>
      </w:r>
      <w:proofErr w:type="spellEnd"/>
      <w:r w:rsidR="005A2CE0">
        <w:rPr>
          <w:sz w:val="22"/>
          <w:szCs w:val="22"/>
          <w:lang w:val="de-DE"/>
        </w:rPr>
        <w:t xml:space="preserve"> </w:t>
      </w:r>
      <w:proofErr w:type="spellStart"/>
      <w:r w:rsidR="005A2CE0">
        <w:rPr>
          <w:sz w:val="22"/>
          <w:szCs w:val="22"/>
          <w:lang w:val="de-DE"/>
        </w:rPr>
        <w:t>načelnik</w:t>
      </w:r>
      <w:proofErr w:type="spellEnd"/>
      <w:r w:rsidR="005A2CE0">
        <w:rPr>
          <w:sz w:val="22"/>
          <w:szCs w:val="22"/>
          <w:lang w:val="de-DE"/>
        </w:rPr>
        <w:t xml:space="preserve"> </w:t>
      </w:r>
      <w:proofErr w:type="spellStart"/>
      <w:r w:rsidR="005A2CE0">
        <w:rPr>
          <w:sz w:val="22"/>
          <w:szCs w:val="22"/>
          <w:lang w:val="de-DE"/>
        </w:rPr>
        <w:t>Općine</w:t>
      </w:r>
      <w:proofErr w:type="spellEnd"/>
      <w:r w:rsidR="005A2CE0">
        <w:rPr>
          <w:sz w:val="22"/>
          <w:szCs w:val="22"/>
          <w:lang w:val="de-DE"/>
        </w:rPr>
        <w:t xml:space="preserve"> Kneževi Vinogradi </w:t>
      </w:r>
      <w:proofErr w:type="spellStart"/>
      <w:r w:rsidR="005A2CE0">
        <w:rPr>
          <w:sz w:val="22"/>
          <w:szCs w:val="22"/>
          <w:lang w:val="de-DE"/>
        </w:rPr>
        <w:t>podnosi</w:t>
      </w:r>
      <w:proofErr w:type="spellEnd"/>
      <w:r w:rsidRPr="0012789D">
        <w:rPr>
          <w:sz w:val="22"/>
          <w:szCs w:val="22"/>
          <w:lang w:val="de-DE"/>
        </w:rPr>
        <w:t xml:space="preserve"> </w:t>
      </w:r>
    </w:p>
    <w:p w:rsidR="0012789D" w:rsidRDefault="0012789D" w:rsidP="00D147BD">
      <w:pPr>
        <w:pStyle w:val="Tijeloteksta"/>
        <w:rPr>
          <w:sz w:val="22"/>
          <w:szCs w:val="22"/>
        </w:rPr>
      </w:pPr>
      <w:bookmarkStart w:id="0" w:name="_GoBack"/>
      <w:bookmarkEnd w:id="0"/>
    </w:p>
    <w:p w:rsidR="0012789D" w:rsidRPr="005A2CE0" w:rsidRDefault="005A2CE0">
      <w:pPr>
        <w:pStyle w:val="Tijeloteksta"/>
        <w:jc w:val="center"/>
        <w:rPr>
          <w:b/>
          <w:sz w:val="22"/>
          <w:szCs w:val="22"/>
        </w:rPr>
      </w:pPr>
      <w:r w:rsidRPr="005A2CE0">
        <w:rPr>
          <w:b/>
          <w:sz w:val="22"/>
          <w:szCs w:val="22"/>
        </w:rPr>
        <w:t xml:space="preserve">I Z V J E Š Ć E </w:t>
      </w:r>
    </w:p>
    <w:p w:rsidR="00EA17E4" w:rsidRPr="005A2CE0" w:rsidRDefault="005A2CE0" w:rsidP="005A2CE0">
      <w:pPr>
        <w:pStyle w:val="Tijeloteksta"/>
        <w:jc w:val="center"/>
        <w:rPr>
          <w:b/>
          <w:sz w:val="22"/>
          <w:szCs w:val="22"/>
        </w:rPr>
      </w:pPr>
      <w:r w:rsidRPr="005A2CE0">
        <w:rPr>
          <w:b/>
          <w:sz w:val="22"/>
          <w:szCs w:val="22"/>
        </w:rPr>
        <w:t>O IZVRŠENJU</w:t>
      </w:r>
      <w:r>
        <w:rPr>
          <w:b/>
          <w:sz w:val="22"/>
          <w:szCs w:val="22"/>
        </w:rPr>
        <w:t xml:space="preserve"> </w:t>
      </w:r>
      <w:r w:rsidR="00EA17E4" w:rsidRPr="005A2CE0">
        <w:rPr>
          <w:b/>
          <w:sz w:val="22"/>
          <w:szCs w:val="22"/>
        </w:rPr>
        <w:t>PROGRAM</w:t>
      </w:r>
      <w:r w:rsidRPr="005A2CE0">
        <w:rPr>
          <w:b/>
          <w:sz w:val="22"/>
          <w:szCs w:val="22"/>
        </w:rPr>
        <w:t>A</w:t>
      </w:r>
    </w:p>
    <w:p w:rsidR="00EA17E4" w:rsidRPr="0012789D" w:rsidRDefault="00CB1A76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 xml:space="preserve">UTROŠKA SREDSTAVA </w:t>
      </w:r>
      <w:r w:rsidR="00D34EA2" w:rsidRPr="0012789D">
        <w:rPr>
          <w:b/>
          <w:sz w:val="22"/>
          <w:szCs w:val="22"/>
        </w:rPr>
        <w:t>ŠUMSKOG DOPRINOSA</w:t>
      </w: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222CD6" w:rsidRPr="0012789D" w:rsidRDefault="00EA17E4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1.</w:t>
      </w:r>
    </w:p>
    <w:p w:rsidR="008343D7" w:rsidRPr="0012789D" w:rsidRDefault="00CB1A76" w:rsidP="00CB1A7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  <w:t xml:space="preserve">Prihod od </w:t>
      </w:r>
      <w:r w:rsidR="00D34EA2" w:rsidRPr="0012789D">
        <w:rPr>
          <w:sz w:val="22"/>
          <w:szCs w:val="22"/>
        </w:rPr>
        <w:t>šumskog doprinosa</w:t>
      </w:r>
      <w:r w:rsidR="00222CD6" w:rsidRPr="0012789D">
        <w:rPr>
          <w:sz w:val="22"/>
          <w:szCs w:val="22"/>
        </w:rPr>
        <w:t xml:space="preserve"> planiran je Proračunom za 20</w:t>
      </w:r>
      <w:r w:rsidR="00E616FD" w:rsidRPr="0012789D">
        <w:rPr>
          <w:sz w:val="22"/>
          <w:szCs w:val="22"/>
        </w:rPr>
        <w:t>1</w:t>
      </w:r>
      <w:r w:rsidR="009926CB" w:rsidRPr="0012789D">
        <w:rPr>
          <w:sz w:val="22"/>
          <w:szCs w:val="22"/>
        </w:rPr>
        <w:t>6</w:t>
      </w:r>
      <w:r w:rsidR="008343D7" w:rsidRPr="0012789D">
        <w:rPr>
          <w:sz w:val="22"/>
          <w:szCs w:val="22"/>
        </w:rPr>
        <w:t>.godinu</w:t>
      </w:r>
      <w:r w:rsidR="00E616FD" w:rsidRPr="0012789D">
        <w:rPr>
          <w:sz w:val="22"/>
          <w:szCs w:val="22"/>
        </w:rPr>
        <w:t xml:space="preserve"> u iznosu od</w:t>
      </w:r>
      <w:r w:rsidR="009926CB" w:rsidRPr="0012789D">
        <w:rPr>
          <w:sz w:val="22"/>
          <w:szCs w:val="22"/>
        </w:rPr>
        <w:t xml:space="preserve"> </w:t>
      </w:r>
      <w:r w:rsidR="005A2CE0">
        <w:rPr>
          <w:sz w:val="22"/>
          <w:szCs w:val="22"/>
        </w:rPr>
        <w:t>15</w:t>
      </w:r>
      <w:r w:rsidR="00B3040B" w:rsidRPr="0012789D">
        <w:rPr>
          <w:sz w:val="22"/>
          <w:szCs w:val="22"/>
        </w:rPr>
        <w:t>0</w:t>
      </w:r>
      <w:r w:rsidR="005A2CE0">
        <w:rPr>
          <w:sz w:val="22"/>
          <w:szCs w:val="22"/>
        </w:rPr>
        <w:t>.000,00 kuna, a naplaćen u iznosu 59.350,57 kuna.</w:t>
      </w:r>
    </w:p>
    <w:p w:rsidR="00E616FD" w:rsidRPr="0012789D" w:rsidRDefault="00E616FD" w:rsidP="00CB1A76">
      <w:pPr>
        <w:pStyle w:val="Tijeloteksta"/>
        <w:rPr>
          <w:sz w:val="22"/>
          <w:szCs w:val="22"/>
        </w:rPr>
      </w:pPr>
    </w:p>
    <w:p w:rsidR="00222CD6" w:rsidRPr="0012789D" w:rsidRDefault="008343D7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2.</w:t>
      </w:r>
    </w:p>
    <w:p w:rsidR="00CB1A76" w:rsidRPr="0012789D" w:rsidRDefault="008343D7" w:rsidP="00A036B6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Sredstvima iz članka 1.ovog Programa planirano je</w:t>
      </w:r>
      <w:r w:rsidR="005A2CE0">
        <w:rPr>
          <w:sz w:val="22"/>
          <w:szCs w:val="22"/>
        </w:rPr>
        <w:t xml:space="preserve"> i ostvareno p</w:t>
      </w:r>
      <w:r w:rsidRPr="0012789D">
        <w:rPr>
          <w:sz w:val="22"/>
          <w:szCs w:val="22"/>
        </w:rPr>
        <w:t>okriće</w:t>
      </w:r>
      <w:r w:rsidR="005A2CE0">
        <w:rPr>
          <w:sz w:val="22"/>
          <w:szCs w:val="22"/>
        </w:rPr>
        <w:t xml:space="preserve"> dijela</w:t>
      </w:r>
      <w:r w:rsidRPr="0012789D">
        <w:rPr>
          <w:sz w:val="22"/>
          <w:szCs w:val="22"/>
        </w:rPr>
        <w:t xml:space="preserve"> troškova predviđenih Programom gradnje objekata i uređaja</w:t>
      </w:r>
      <w:r w:rsidR="00222CD6" w:rsidRPr="0012789D">
        <w:rPr>
          <w:sz w:val="22"/>
          <w:szCs w:val="22"/>
        </w:rPr>
        <w:t xml:space="preserve"> komunalne infrastrukture u 20</w:t>
      </w:r>
      <w:r w:rsidR="00A76C30" w:rsidRPr="0012789D">
        <w:rPr>
          <w:sz w:val="22"/>
          <w:szCs w:val="22"/>
        </w:rPr>
        <w:t>1</w:t>
      </w:r>
      <w:r w:rsidR="009926CB" w:rsidRPr="0012789D">
        <w:rPr>
          <w:sz w:val="22"/>
          <w:szCs w:val="22"/>
        </w:rPr>
        <w:t>6</w:t>
      </w:r>
      <w:r w:rsidRPr="0012789D">
        <w:rPr>
          <w:sz w:val="22"/>
          <w:szCs w:val="22"/>
        </w:rPr>
        <w:t>.godini</w:t>
      </w:r>
      <w:r w:rsidR="00D830DA" w:rsidRPr="0012789D">
        <w:rPr>
          <w:sz w:val="22"/>
          <w:szCs w:val="22"/>
        </w:rPr>
        <w:t>, a obuhvaća slijedeće tekuće i kapitalne projekte:</w:t>
      </w:r>
    </w:p>
    <w:p w:rsidR="00D830DA" w:rsidRPr="0012789D" w:rsidRDefault="00D830DA" w:rsidP="00A036B6">
      <w:pPr>
        <w:pStyle w:val="Tijeloteksta"/>
        <w:ind w:firstLine="720"/>
        <w:rPr>
          <w:sz w:val="22"/>
          <w:szCs w:val="22"/>
        </w:rPr>
      </w:pPr>
    </w:p>
    <w:tbl>
      <w:tblPr>
        <w:tblW w:w="9491" w:type="dxa"/>
        <w:jc w:val="center"/>
        <w:tblLayout w:type="fixed"/>
        <w:tblLook w:val="04A0" w:firstRow="1" w:lastRow="0" w:firstColumn="1" w:lastColumn="0" w:noHBand="0" w:noVBand="1"/>
      </w:tblPr>
      <w:tblGrid>
        <w:gridCol w:w="1475"/>
        <w:gridCol w:w="8016"/>
      </w:tblGrid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5A2CE0" w:rsidRPr="003A3200" w:rsidRDefault="005A2CE0" w:rsidP="0096189F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5A2CE0" w:rsidRPr="003A3200" w:rsidRDefault="005A2CE0" w:rsidP="0096189F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bCs/>
                <w:color w:val="000000"/>
                <w:sz w:val="22"/>
                <w:szCs w:val="22"/>
                <w:lang w:val="hr-HR"/>
              </w:rPr>
              <w:t>Opis programa</w:t>
            </w:r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bCs/>
                <w:color w:val="000000"/>
                <w:sz w:val="22"/>
                <w:szCs w:val="22"/>
                <w:lang w:val="hr-HR"/>
              </w:rPr>
              <w:t>JAVNE POVRŠINE</w:t>
            </w:r>
          </w:p>
        </w:tc>
      </w:tr>
      <w:tr w:rsidR="005A2CE0" w:rsidRPr="003A3200" w:rsidTr="00D147BD">
        <w:trPr>
          <w:trHeight w:val="5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 xml:space="preserve">Sanacija klizišta i potpornih zidova na javnim površinama – sanacija dijela potpornog zida u </w:t>
            </w:r>
            <w:proofErr w:type="spellStart"/>
            <w:r w:rsidRPr="003A3200"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</w:p>
        </w:tc>
      </w:tr>
      <w:tr w:rsidR="005A2CE0" w:rsidRPr="003A3200" w:rsidTr="0096189F">
        <w:trPr>
          <w:trHeight w:val="32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Postavljanje zelenih otoka</w:t>
            </w:r>
          </w:p>
        </w:tc>
      </w:tr>
      <w:tr w:rsidR="005A2CE0" w:rsidRPr="003A3200" w:rsidTr="0096189F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1.3.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Uređenje dječjeg igrališta u Kamencu</w:t>
            </w:r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 xml:space="preserve">Uređenje javnih površina u </w:t>
            </w:r>
            <w:proofErr w:type="spellStart"/>
            <w:r w:rsidRPr="003A3200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Uređenje javne površine u Kamencu</w:t>
            </w:r>
          </w:p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 xml:space="preserve">što obuhvaća plato oko </w:t>
            </w:r>
            <w:proofErr w:type="spellStart"/>
            <w:r w:rsidRPr="003A3200">
              <w:rPr>
                <w:color w:val="000000"/>
                <w:sz w:val="22"/>
                <w:szCs w:val="22"/>
                <w:lang w:val="hr-HR"/>
              </w:rPr>
              <w:t>trafo</w:t>
            </w:r>
            <w:proofErr w:type="spellEnd"/>
            <w:r w:rsidRPr="003A3200">
              <w:rPr>
                <w:color w:val="000000"/>
                <w:sz w:val="22"/>
                <w:szCs w:val="22"/>
                <w:lang w:val="hr-HR"/>
              </w:rPr>
              <w:t xml:space="preserve"> stanice, i javnu površinu i spomenik u Glavnoj ulici</w:t>
            </w:r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Uređenje centra Kneževi Vinogradi</w:t>
            </w:r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bCs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bCs/>
                <w:color w:val="000000"/>
                <w:sz w:val="22"/>
                <w:szCs w:val="22"/>
                <w:lang w:val="hr-HR"/>
              </w:rPr>
              <w:t>NERAZVRSTANE CESTE</w:t>
            </w:r>
          </w:p>
        </w:tc>
      </w:tr>
      <w:tr w:rsidR="005A2CE0" w:rsidRPr="003A3200" w:rsidTr="0096189F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 xml:space="preserve">Izgradnja nogostupa u </w:t>
            </w:r>
            <w:proofErr w:type="spellStart"/>
            <w:r w:rsidRPr="003A3200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</w:tr>
      <w:tr w:rsidR="005A2CE0" w:rsidRPr="003A3200" w:rsidTr="00D147BD">
        <w:trPr>
          <w:trHeight w:val="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 xml:space="preserve">Rekonstrukcija i modernizacija Županijske ceste </w:t>
            </w:r>
            <w:proofErr w:type="spellStart"/>
            <w:r w:rsidRPr="003A3200"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  <w:r w:rsidRPr="003A3200">
              <w:rPr>
                <w:color w:val="000000"/>
                <w:sz w:val="22"/>
                <w:szCs w:val="22"/>
                <w:lang w:val="hr-HR"/>
              </w:rPr>
              <w:t xml:space="preserve"> – Kotlina, </w:t>
            </w:r>
            <w:proofErr w:type="spellStart"/>
            <w:r w:rsidRPr="003A3200">
              <w:rPr>
                <w:color w:val="000000"/>
                <w:sz w:val="22"/>
                <w:szCs w:val="22"/>
                <w:lang w:val="hr-HR"/>
              </w:rPr>
              <w:t>ul.Š.Petefija</w:t>
            </w:r>
            <w:proofErr w:type="spellEnd"/>
          </w:p>
        </w:tc>
      </w:tr>
      <w:tr w:rsidR="005A2CE0" w:rsidRPr="003A3200" w:rsidTr="00D147BD">
        <w:trPr>
          <w:trHeight w:val="3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Izgradnja manjih krakova ceste, projektiranje, nadzor i geodetski troškovi</w:t>
            </w:r>
          </w:p>
        </w:tc>
      </w:tr>
      <w:tr w:rsidR="005A2CE0" w:rsidRPr="003A3200" w:rsidTr="00D147BD">
        <w:trPr>
          <w:trHeight w:val="26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2.4.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Izgradnja ceste od Bačve do SRC – projektantski troškovi</w:t>
            </w:r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bCs/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bCs/>
                <w:color w:val="000000"/>
                <w:sz w:val="22"/>
                <w:szCs w:val="22"/>
                <w:lang w:val="hr-HR"/>
              </w:rPr>
              <w:t>OPSKRBA VODOM</w:t>
            </w:r>
          </w:p>
        </w:tc>
      </w:tr>
      <w:tr w:rsidR="005A2CE0" w:rsidRPr="003A3200" w:rsidTr="00D147BD">
        <w:trPr>
          <w:trHeight w:val="28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Subvencija priključaka na vodovodnu mrežu</w:t>
            </w:r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bCs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bCs/>
                <w:color w:val="000000"/>
                <w:sz w:val="22"/>
                <w:szCs w:val="22"/>
                <w:lang w:val="hr-HR"/>
              </w:rPr>
              <w:t>ODVODNJA I KANALIZACIJA</w:t>
            </w:r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4.1.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Subvencija priključaka  na kanalizaciju</w:t>
            </w:r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4.2.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 xml:space="preserve">Subvencija izrade projekata kanalizacija </w:t>
            </w:r>
            <w:proofErr w:type="spellStart"/>
            <w:r w:rsidRPr="003A3200"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b/>
                <w:color w:val="000000"/>
                <w:sz w:val="22"/>
                <w:szCs w:val="22"/>
                <w:lang w:val="hr-HR"/>
              </w:rPr>
              <w:t>MODERNIZACIJA JAVNE RASVJETE</w:t>
            </w:r>
          </w:p>
        </w:tc>
      </w:tr>
      <w:tr w:rsidR="005A2CE0" w:rsidRPr="003A3200" w:rsidTr="0096189F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>5.1.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0" w:rsidRPr="003A3200" w:rsidRDefault="005A2CE0" w:rsidP="0096189F">
            <w:pPr>
              <w:rPr>
                <w:color w:val="000000"/>
                <w:sz w:val="22"/>
                <w:szCs w:val="22"/>
                <w:lang w:val="hr-HR"/>
              </w:rPr>
            </w:pPr>
            <w:r w:rsidRPr="003A3200">
              <w:rPr>
                <w:color w:val="000000"/>
                <w:sz w:val="22"/>
                <w:szCs w:val="22"/>
                <w:lang w:val="hr-HR"/>
              </w:rPr>
              <w:t xml:space="preserve">Modernizacija rasvjete u </w:t>
            </w:r>
            <w:proofErr w:type="spellStart"/>
            <w:r w:rsidRPr="003A3200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  <w:r w:rsidRPr="003A3200">
              <w:rPr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3A3200">
              <w:rPr>
                <w:color w:val="000000"/>
                <w:sz w:val="22"/>
                <w:szCs w:val="22"/>
                <w:lang w:val="hr-HR"/>
              </w:rPr>
              <w:t>Štefankasa</w:t>
            </w:r>
            <w:proofErr w:type="spellEnd"/>
          </w:p>
        </w:tc>
      </w:tr>
    </w:tbl>
    <w:p w:rsidR="009926CB" w:rsidRPr="0012789D" w:rsidRDefault="009926CB" w:rsidP="00A036B6">
      <w:pPr>
        <w:pStyle w:val="Tijeloteksta"/>
        <w:ind w:firstLine="720"/>
        <w:rPr>
          <w:sz w:val="22"/>
          <w:szCs w:val="22"/>
        </w:rPr>
      </w:pPr>
    </w:p>
    <w:p w:rsidR="00EA17E4" w:rsidRPr="0012789D" w:rsidRDefault="00EA17E4" w:rsidP="008343D7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3.</w:t>
      </w:r>
    </w:p>
    <w:p w:rsidR="0012789D" w:rsidRPr="009E5A61" w:rsidRDefault="005A2CE0" w:rsidP="0012789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 xml:space="preserve">Ovo Izvješće nakon usvajanja </w:t>
      </w:r>
      <w:r w:rsidR="0012789D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o</w:t>
      </w:r>
      <w:r w:rsidR="0012789D">
        <w:rPr>
          <w:sz w:val="22"/>
          <w:szCs w:val="22"/>
          <w:lang w:val="hr-HR"/>
        </w:rPr>
        <w:t xml:space="preserve"> u Službenom glasniku Općine Kneževi Vinogradi.</w:t>
      </w:r>
    </w:p>
    <w:p w:rsidR="0012789D" w:rsidRDefault="0012789D" w:rsidP="0012789D">
      <w:pPr>
        <w:jc w:val="both"/>
        <w:rPr>
          <w:sz w:val="24"/>
          <w:lang w:val="hr-HR"/>
        </w:rPr>
      </w:pPr>
    </w:p>
    <w:p w:rsidR="00291CDC" w:rsidRDefault="00291CDC" w:rsidP="00291CDC">
      <w:pPr>
        <w:pStyle w:val="Tijeloteksta"/>
      </w:pPr>
      <w:r>
        <w:t>KLASA: 321-01/</w:t>
      </w:r>
      <w:r w:rsidR="005A2CE0">
        <w:t>17-01/01</w:t>
      </w:r>
    </w:p>
    <w:p w:rsidR="00291CDC" w:rsidRDefault="005A2CE0" w:rsidP="00291CDC">
      <w:pPr>
        <w:pStyle w:val="Tijeloteksta"/>
      </w:pPr>
      <w:r>
        <w:t>URBROJ:2100/06-01-01/01-17</w:t>
      </w:r>
      <w:r w:rsidR="00291CDC">
        <w:t>-01</w:t>
      </w:r>
    </w:p>
    <w:p w:rsidR="00291CDC" w:rsidRDefault="005A2CE0" w:rsidP="00291CDC">
      <w:pPr>
        <w:pStyle w:val="Tijeloteksta"/>
      </w:pPr>
      <w:proofErr w:type="spellStart"/>
      <w:r>
        <w:t>Kn.Vinogradi</w:t>
      </w:r>
      <w:proofErr w:type="spellEnd"/>
      <w:r>
        <w:t>, 14.03.2017.</w:t>
      </w:r>
    </w:p>
    <w:p w:rsidR="00EA17E4" w:rsidRDefault="003F7978" w:rsidP="005A2CE0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5A2CE0">
        <w:rPr>
          <w:sz w:val="22"/>
          <w:szCs w:val="22"/>
        </w:rPr>
        <w:t>OPĆINSKI NAČELNIK</w:t>
      </w:r>
    </w:p>
    <w:p w:rsidR="005A2CE0" w:rsidRPr="0012789D" w:rsidRDefault="005A2CE0" w:rsidP="005A2CE0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mr.sc.Deneš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Šoja</w:t>
      </w:r>
      <w:proofErr w:type="spellEnd"/>
    </w:p>
    <w:sectPr w:rsidR="005A2CE0" w:rsidRPr="0012789D" w:rsidSect="00F166D4">
      <w:footerReference w:type="even" r:id="rId21"/>
      <w:footerReference w:type="default" r:id="rId22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32" w:rsidRDefault="00E92A32">
      <w:r>
        <w:separator/>
      </w:r>
    </w:p>
  </w:endnote>
  <w:endnote w:type="continuationSeparator" w:id="0">
    <w:p w:rsidR="00E92A32" w:rsidRDefault="00E9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32" w:rsidRDefault="00E92A32">
      <w:r>
        <w:separator/>
      </w:r>
    </w:p>
  </w:footnote>
  <w:footnote w:type="continuationSeparator" w:id="0">
    <w:p w:rsidR="00E92A32" w:rsidRDefault="00E9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E1D2A"/>
    <w:rsid w:val="003F7978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72265E"/>
    <w:rsid w:val="0075767E"/>
    <w:rsid w:val="00797105"/>
    <w:rsid w:val="007E1428"/>
    <w:rsid w:val="008343D7"/>
    <w:rsid w:val="008D5D42"/>
    <w:rsid w:val="00906E45"/>
    <w:rsid w:val="009508BC"/>
    <w:rsid w:val="009926CB"/>
    <w:rsid w:val="009B20F8"/>
    <w:rsid w:val="00A036B6"/>
    <w:rsid w:val="00A1106F"/>
    <w:rsid w:val="00A27A52"/>
    <w:rsid w:val="00A76C30"/>
    <w:rsid w:val="00A8385E"/>
    <w:rsid w:val="00AF3BA8"/>
    <w:rsid w:val="00B3040B"/>
    <w:rsid w:val="00B45CE9"/>
    <w:rsid w:val="00B545EF"/>
    <w:rsid w:val="00B561D0"/>
    <w:rsid w:val="00B6532E"/>
    <w:rsid w:val="00BB6ABA"/>
    <w:rsid w:val="00BF7BFD"/>
    <w:rsid w:val="00CB1A76"/>
    <w:rsid w:val="00CE244A"/>
    <w:rsid w:val="00D147BD"/>
    <w:rsid w:val="00D34EA2"/>
    <w:rsid w:val="00D55F99"/>
    <w:rsid w:val="00D830DA"/>
    <w:rsid w:val="00E10811"/>
    <w:rsid w:val="00E209C4"/>
    <w:rsid w:val="00E5411E"/>
    <w:rsid w:val="00E616FD"/>
    <w:rsid w:val="00E74A3F"/>
    <w:rsid w:val="00E74C2A"/>
    <w:rsid w:val="00E92A32"/>
    <w:rsid w:val="00EA17E4"/>
    <w:rsid w:val="00F166D4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1" TargetMode="External"/><Relationship Id="rId13" Type="http://schemas.openxmlformats.org/officeDocument/2006/relationships/hyperlink" Target="http://www.zakon.hr/cms.htm?id=36" TargetMode="External"/><Relationship Id="rId18" Type="http://schemas.openxmlformats.org/officeDocument/2006/relationships/hyperlink" Target="http://www.zakon.hr/cms.htm?id=3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zakon.hr/cms.htm?id=30" TargetMode="External"/><Relationship Id="rId12" Type="http://schemas.openxmlformats.org/officeDocument/2006/relationships/hyperlink" Target="http://www.zakon.hr/cms.htm?id=35" TargetMode="External"/><Relationship Id="rId17" Type="http://schemas.openxmlformats.org/officeDocument/2006/relationships/hyperlink" Target="http://www.zakon.hr/cms.htm?id=3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32" TargetMode="External"/><Relationship Id="rId20" Type="http://schemas.openxmlformats.org/officeDocument/2006/relationships/hyperlink" Target="http://www.zakon.hr/cms.htm?id=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3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kon.hr/cms.htm?id=33" TargetMode="External"/><Relationship Id="rId19" Type="http://schemas.openxmlformats.org/officeDocument/2006/relationships/hyperlink" Target="http://www.zakon.hr/cms.htm?id=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2" TargetMode="External"/><Relationship Id="rId14" Type="http://schemas.openxmlformats.org/officeDocument/2006/relationships/hyperlink" Target="http://www.zakon.hr/cms.htm?id=3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Općina Kneževi Vinogradi Željka Kolarić</cp:lastModifiedBy>
  <cp:revision>2</cp:revision>
  <cp:lastPrinted>2017-03-14T10:38:00Z</cp:lastPrinted>
  <dcterms:created xsi:type="dcterms:W3CDTF">2017-03-14T10:38:00Z</dcterms:created>
  <dcterms:modified xsi:type="dcterms:W3CDTF">2017-03-14T10:38:00Z</dcterms:modified>
</cp:coreProperties>
</file>