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5F" w:rsidRDefault="004D7E5F" w:rsidP="006D4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Životopis zamjenika načelnika Općine Kneževi Vinogradi</w:t>
      </w:r>
    </w:p>
    <w:p w:rsidR="00484556" w:rsidRDefault="004D7E5F" w:rsidP="006D4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iz reda srpske nacionalne manjine</w:t>
      </w:r>
    </w:p>
    <w:p w:rsidR="006D4F74" w:rsidRPr="004D7E5F" w:rsidRDefault="006D4F74" w:rsidP="006D4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E5F">
        <w:rPr>
          <w:rFonts w:ascii="Times New Roman" w:hAnsi="Times New Roman" w:cs="Times New Roman"/>
          <w:sz w:val="28"/>
          <w:szCs w:val="28"/>
        </w:rPr>
        <w:t>-Stojan Petrović-</w:t>
      </w:r>
    </w:p>
    <w:p w:rsidR="006D4F74" w:rsidRDefault="006D4F74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84556" w:rsidRDefault="00484556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83BE7">
        <w:rPr>
          <w:rFonts w:ascii="Times New Roman" w:hAnsi="Times New Roman" w:cs="Times New Roman"/>
          <w:sz w:val="24"/>
          <w:szCs w:val="24"/>
        </w:rPr>
        <w:t>Rođen sam 18.07.1953. godine u Kneževim Vinogradima, roditelji poljoprivrednici – oboje iz autohtonih baranjskih obitelji srpske nacionalnosti.</w:t>
      </w:r>
      <w:r w:rsidR="00283B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BE7" w:rsidRDefault="00283BE7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Osnovnu školu sam pohađao i završio u Kneževim Vinogradima, a srednju ekonomsku školu u Belom Manastiru. Diplomirao sam 1978. godine na Pravnom fakultetu u Novom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>, i stekao zvanje diplomiranog pravnika.</w:t>
      </w:r>
    </w:p>
    <w:p w:rsidR="00283BE7" w:rsidRDefault="00283BE7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studija zaposlio sam se u Sekretarijatu za opću upravu Općine Beli Manastir - gdje sam radio dvije godine, a zatim sam 18 godina radio na Belje PIK R.O. poljoprivreda Brestovac na radnom mjestu pomoćnik direktora za opće, pravne i kadrovske poslove. </w:t>
      </w:r>
    </w:p>
    <w:p w:rsidR="00772E2A" w:rsidRDefault="00772E2A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razdoblju od 1980. godine do </w:t>
      </w:r>
      <w:r w:rsidR="00283BE7">
        <w:rPr>
          <w:rFonts w:ascii="Times New Roman" w:hAnsi="Times New Roman" w:cs="Times New Roman"/>
          <w:sz w:val="24"/>
          <w:szCs w:val="24"/>
        </w:rPr>
        <w:t>1988. godine bio sam član Skupštine Općine Beli Manasti</w:t>
      </w:r>
      <w:r>
        <w:rPr>
          <w:rFonts w:ascii="Times New Roman" w:hAnsi="Times New Roman" w:cs="Times New Roman"/>
          <w:sz w:val="24"/>
          <w:szCs w:val="24"/>
        </w:rPr>
        <w:t>r</w:t>
      </w:r>
      <w:r w:rsidR="00283BE7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283BE7">
        <w:rPr>
          <w:rFonts w:ascii="Times New Roman" w:hAnsi="Times New Roman" w:cs="Times New Roman"/>
          <w:sz w:val="24"/>
          <w:szCs w:val="24"/>
        </w:rPr>
        <w:t>1984.</w:t>
      </w:r>
      <w:r>
        <w:rPr>
          <w:rFonts w:ascii="Times New Roman" w:hAnsi="Times New Roman" w:cs="Times New Roman"/>
          <w:sz w:val="24"/>
          <w:szCs w:val="24"/>
        </w:rPr>
        <w:t xml:space="preserve"> godine do </w:t>
      </w:r>
      <w:r w:rsidR="00283BE7">
        <w:rPr>
          <w:rFonts w:ascii="Times New Roman" w:hAnsi="Times New Roman" w:cs="Times New Roman"/>
          <w:sz w:val="24"/>
          <w:szCs w:val="24"/>
        </w:rPr>
        <w:t>1988.</w:t>
      </w:r>
      <w:r>
        <w:rPr>
          <w:rFonts w:ascii="Times New Roman" w:hAnsi="Times New Roman" w:cs="Times New Roman"/>
          <w:sz w:val="24"/>
          <w:szCs w:val="24"/>
        </w:rPr>
        <w:t xml:space="preserve"> godine član predsjedništva skupštine Općine.</w:t>
      </w:r>
    </w:p>
    <w:p w:rsidR="00772E2A" w:rsidRDefault="00772E2A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dva mandatna razdoblja /8godina/ na izborima za lokalnu upravu i samoupravu 2005.-2013. godine izabran sam za općinskog vijećnika a u naznačenom vremenu, obavljao sam funkciju predsjednika općinskog vijeća. </w:t>
      </w:r>
    </w:p>
    <w:p w:rsidR="00772E2A" w:rsidRDefault="00772E2A" w:rsidP="00772E2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izborima održanim 2013. godine izabran sam za zamjenika načelnika Općine Kneževi Vinogradi iz r</w:t>
      </w:r>
      <w:r w:rsidR="002950F2">
        <w:rPr>
          <w:rFonts w:ascii="Times New Roman" w:hAnsi="Times New Roman" w:cs="Times New Roman"/>
          <w:sz w:val="24"/>
          <w:szCs w:val="24"/>
        </w:rPr>
        <w:t>edova srpske nacionalne manjine te ponovno na izborima 2017. godine.</w:t>
      </w:r>
    </w:p>
    <w:p w:rsidR="006D4F74" w:rsidRDefault="00772E2A" w:rsidP="002950F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Oženjen sam i otac sam troje djece. Svoj životni i radni vijek provodim u Baranji, prebivalište mi je u Kneževim Vinogradima gdje posjedujem obiteljsku kuću.</w:t>
      </w:r>
    </w:p>
    <w:p w:rsidR="002950F2" w:rsidRDefault="002950F2" w:rsidP="007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E2A" w:rsidRDefault="00772E2A" w:rsidP="007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950F2">
        <w:rPr>
          <w:rFonts w:ascii="Times New Roman" w:hAnsi="Times New Roman" w:cs="Times New Roman"/>
          <w:sz w:val="24"/>
          <w:szCs w:val="24"/>
        </w:rPr>
        <w:t>Kneževim Vinogradima, 26. svibnja 2017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E2A" w:rsidRDefault="00772E2A" w:rsidP="007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BE7" w:rsidRPr="00283BE7" w:rsidRDefault="002950F2" w:rsidP="002950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E2A">
        <w:rPr>
          <w:rFonts w:ascii="Times New Roman" w:hAnsi="Times New Roman" w:cs="Times New Roman"/>
          <w:sz w:val="24"/>
          <w:szCs w:val="24"/>
        </w:rPr>
        <w:t>Stojan Petrović</w:t>
      </w:r>
    </w:p>
    <w:sectPr w:rsidR="00283BE7" w:rsidRPr="0028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2380"/>
    <w:multiLevelType w:val="hybridMultilevel"/>
    <w:tmpl w:val="CE82C754"/>
    <w:lvl w:ilvl="0" w:tplc="CF42C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A1DCB"/>
    <w:multiLevelType w:val="hybridMultilevel"/>
    <w:tmpl w:val="3B2443CA"/>
    <w:lvl w:ilvl="0" w:tplc="3DECE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55F90"/>
    <w:multiLevelType w:val="hybridMultilevel"/>
    <w:tmpl w:val="E24E589A"/>
    <w:lvl w:ilvl="0" w:tplc="EEF01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56"/>
    <w:rsid w:val="00283BE7"/>
    <w:rsid w:val="002950F2"/>
    <w:rsid w:val="00484556"/>
    <w:rsid w:val="004D7E5F"/>
    <w:rsid w:val="006D4F74"/>
    <w:rsid w:val="006F68B8"/>
    <w:rsid w:val="007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FBFC-812E-4EBE-A938-1E44C75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4F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3</cp:revision>
  <cp:lastPrinted>2015-09-17T06:52:00Z</cp:lastPrinted>
  <dcterms:created xsi:type="dcterms:W3CDTF">2015-09-17T05:32:00Z</dcterms:created>
  <dcterms:modified xsi:type="dcterms:W3CDTF">2017-06-26T06:12:00Z</dcterms:modified>
</cp:coreProperties>
</file>