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A6A" w:rsidRDefault="00BE3A6A">
      <w:pPr>
        <w:pStyle w:val="Tijeloteksta"/>
        <w:ind w:firstLine="720"/>
      </w:pPr>
      <w:r>
        <w:t>N</w:t>
      </w:r>
      <w:r w:rsidR="004F2AC7">
        <w:t xml:space="preserve">a temelju članka 20.stavak 2, </w:t>
      </w:r>
      <w:r>
        <w:t>članka</w:t>
      </w:r>
      <w:r w:rsidR="004F2AC7">
        <w:t xml:space="preserve"> 41. i</w:t>
      </w:r>
      <w:r>
        <w:t xml:space="preserve"> 42. Zakona o lokalnim porezima (Narodne novine 115/16</w:t>
      </w:r>
      <w:r w:rsidR="002D7724">
        <w:t>, 101/17</w:t>
      </w:r>
      <w:r>
        <w:t>)</w:t>
      </w:r>
      <w:r w:rsidR="00D730EB">
        <w:t>,</w:t>
      </w:r>
      <w:r w:rsidR="004F2AC7">
        <w:t xml:space="preserve"> </w:t>
      </w:r>
      <w:r w:rsidR="00D730EB">
        <w:t>članka 32.</w:t>
      </w:r>
      <w:r w:rsidR="00F86CC3">
        <w:t>Statuta</w:t>
      </w:r>
      <w:r w:rsidR="00D730EB">
        <w:t xml:space="preserve"> Općine Kneževi Vinogradi (Službeni glasnik 3/13),</w:t>
      </w:r>
      <w:r w:rsidR="00E826B2">
        <w:t xml:space="preserve"> Općinsko vijeće na svojoj </w:t>
      </w:r>
      <w:r w:rsidR="001D7D8D">
        <w:t>4.</w:t>
      </w:r>
      <w:r w:rsidR="00D730EB">
        <w:t xml:space="preserve"> sjednici održanoj dana </w:t>
      </w:r>
      <w:r w:rsidR="001D7D8D">
        <w:t>13.12.2017</w:t>
      </w:r>
      <w:r w:rsidR="003E4C59">
        <w:t>.</w:t>
      </w:r>
      <w:r w:rsidR="00D730EB">
        <w:t xml:space="preserve"> godine donijelo je </w:t>
      </w:r>
    </w:p>
    <w:p w:rsidR="00BE3A6A" w:rsidRDefault="00BE3A6A">
      <w:pPr>
        <w:pStyle w:val="Tijeloteksta"/>
        <w:ind w:firstLine="720"/>
      </w:pPr>
    </w:p>
    <w:p w:rsidR="002D7724" w:rsidRDefault="00884CBB">
      <w:pPr>
        <w:pStyle w:val="Naslov1"/>
        <w:rPr>
          <w:sz w:val="24"/>
        </w:rPr>
      </w:pPr>
      <w:r>
        <w:rPr>
          <w:sz w:val="24"/>
        </w:rPr>
        <w:t xml:space="preserve">ODLUKU </w:t>
      </w:r>
    </w:p>
    <w:p w:rsidR="00884CBB" w:rsidRDefault="00884CBB">
      <w:pPr>
        <w:pStyle w:val="Naslov1"/>
        <w:rPr>
          <w:sz w:val="24"/>
        </w:rPr>
      </w:pPr>
      <w:r>
        <w:rPr>
          <w:sz w:val="24"/>
        </w:rPr>
        <w:t>O</w:t>
      </w:r>
      <w:r w:rsidR="002D7724">
        <w:rPr>
          <w:sz w:val="24"/>
        </w:rPr>
        <w:t xml:space="preserve"> IZMJENI I DOPUNI ODLUKE O</w:t>
      </w:r>
    </w:p>
    <w:p w:rsidR="00884CBB" w:rsidRPr="00BE3A6A" w:rsidRDefault="00884CBB">
      <w:pPr>
        <w:pStyle w:val="Naslov2"/>
      </w:pPr>
      <w:r>
        <w:t xml:space="preserve">OPĆINSKIM POREZIMA </w:t>
      </w:r>
    </w:p>
    <w:p w:rsidR="00884CBB" w:rsidRDefault="00884CBB">
      <w:pPr>
        <w:rPr>
          <w:b/>
          <w:u w:val="none"/>
          <w:lang w:val="hr-HR"/>
        </w:rPr>
      </w:pPr>
    </w:p>
    <w:p w:rsidR="002D7724" w:rsidRDefault="002D7724" w:rsidP="002D7724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>Članak 1.</w:t>
      </w:r>
    </w:p>
    <w:p w:rsidR="002D7724" w:rsidRDefault="002D7724" w:rsidP="002D7724">
      <w:pPr>
        <w:jc w:val="both"/>
        <w:rPr>
          <w:u w:val="none"/>
          <w:lang w:val="hr-HR"/>
        </w:rPr>
      </w:pPr>
      <w:r>
        <w:rPr>
          <w:b/>
          <w:u w:val="none"/>
          <w:lang w:val="hr-HR"/>
        </w:rPr>
        <w:tab/>
      </w:r>
      <w:r>
        <w:rPr>
          <w:u w:val="none"/>
          <w:lang w:val="hr-HR"/>
        </w:rPr>
        <w:t>U članku 2. Odluke o općinskim porezima (</w:t>
      </w:r>
      <w:r w:rsidR="009B2A8D">
        <w:rPr>
          <w:u w:val="none"/>
          <w:lang w:val="hr-HR"/>
        </w:rPr>
        <w:t xml:space="preserve">Narodne novine  </w:t>
      </w:r>
      <w:r w:rsidR="00230C71">
        <w:rPr>
          <w:u w:val="none"/>
          <w:lang w:val="hr-HR"/>
        </w:rPr>
        <w:t>69/17</w:t>
      </w:r>
      <w:r w:rsidR="009B2A8D">
        <w:rPr>
          <w:u w:val="none"/>
          <w:lang w:val="hr-HR"/>
        </w:rPr>
        <w:t xml:space="preserve">, </w:t>
      </w:r>
      <w:r>
        <w:rPr>
          <w:u w:val="none"/>
          <w:lang w:val="hr-HR"/>
        </w:rPr>
        <w:t xml:space="preserve">Službeni glasnik </w:t>
      </w:r>
      <w:r w:rsidR="00230C71">
        <w:rPr>
          <w:u w:val="none"/>
          <w:lang w:val="hr-HR"/>
        </w:rPr>
        <w:t>5/17</w:t>
      </w:r>
      <w:r>
        <w:rPr>
          <w:u w:val="none"/>
          <w:lang w:val="hr-HR"/>
        </w:rPr>
        <w:t>) stavak 2</w:t>
      </w:r>
      <w:r w:rsidR="00271585">
        <w:rPr>
          <w:u w:val="none"/>
          <w:lang w:val="hr-HR"/>
        </w:rPr>
        <w:t>.</w:t>
      </w:r>
      <w:r>
        <w:rPr>
          <w:u w:val="none"/>
          <w:lang w:val="hr-HR"/>
        </w:rPr>
        <w:t xml:space="preserve"> se briše.</w:t>
      </w:r>
    </w:p>
    <w:p w:rsidR="002D7724" w:rsidRDefault="002D7724" w:rsidP="002D7724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 xml:space="preserve">Članak 2. </w:t>
      </w:r>
    </w:p>
    <w:p w:rsidR="00271585" w:rsidRDefault="00271585" w:rsidP="00271585">
      <w:pPr>
        <w:jc w:val="both"/>
        <w:rPr>
          <w:u w:val="none"/>
          <w:lang w:val="hr-HR"/>
        </w:rPr>
      </w:pPr>
      <w:r>
        <w:rPr>
          <w:b/>
          <w:u w:val="none"/>
          <w:lang w:val="hr-HR"/>
        </w:rPr>
        <w:tab/>
      </w:r>
      <w:r w:rsidR="009B2A8D">
        <w:rPr>
          <w:u w:val="none"/>
          <w:lang w:val="hr-HR"/>
        </w:rPr>
        <w:t>U članku 11. umjesto riječi „Općini Kneževi Vinogradi“ upisuje se „Poreznoj upravi“.</w:t>
      </w:r>
    </w:p>
    <w:p w:rsidR="009B2A8D" w:rsidRDefault="009B2A8D" w:rsidP="00271585">
      <w:pPr>
        <w:jc w:val="both"/>
        <w:rPr>
          <w:u w:val="none"/>
          <w:lang w:val="hr-HR"/>
        </w:rPr>
      </w:pPr>
    </w:p>
    <w:p w:rsidR="009B2A8D" w:rsidRDefault="009B2A8D" w:rsidP="009B2A8D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>Članak 3.</w:t>
      </w:r>
    </w:p>
    <w:p w:rsidR="009B2A8D" w:rsidRDefault="009B2A8D" w:rsidP="009B2A8D">
      <w:pPr>
        <w:rPr>
          <w:u w:val="none"/>
          <w:lang w:val="hr-HR"/>
        </w:rPr>
      </w:pPr>
      <w:r>
        <w:rPr>
          <w:b/>
          <w:u w:val="none"/>
          <w:lang w:val="hr-HR"/>
        </w:rPr>
        <w:tab/>
      </w:r>
      <w:r>
        <w:rPr>
          <w:u w:val="none"/>
          <w:lang w:val="hr-HR"/>
        </w:rPr>
        <w:t>U članku 12.stavak 1, alineja 3 i 4 se brišu.</w:t>
      </w:r>
    </w:p>
    <w:p w:rsidR="009B2A8D" w:rsidRDefault="009B2A8D" w:rsidP="009B2A8D">
      <w:pPr>
        <w:rPr>
          <w:u w:val="none"/>
          <w:lang w:val="hr-HR"/>
        </w:rPr>
      </w:pPr>
    </w:p>
    <w:p w:rsidR="009B2A8D" w:rsidRDefault="009B2A8D" w:rsidP="009B2A8D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>Članak 4.</w:t>
      </w:r>
    </w:p>
    <w:p w:rsidR="009B2A8D" w:rsidRPr="009B2A8D" w:rsidRDefault="009B2A8D" w:rsidP="009B2A8D">
      <w:pPr>
        <w:jc w:val="both"/>
        <w:rPr>
          <w:u w:val="none"/>
          <w:lang w:val="hr-HR"/>
        </w:rPr>
      </w:pPr>
      <w:r>
        <w:rPr>
          <w:u w:val="none"/>
          <w:lang w:val="hr-HR"/>
        </w:rPr>
        <w:tab/>
        <w:t>Članak 13. Odluke se briše.</w:t>
      </w:r>
    </w:p>
    <w:p w:rsidR="00884CBB" w:rsidRDefault="00884CBB">
      <w:pPr>
        <w:jc w:val="both"/>
        <w:rPr>
          <w:b/>
          <w:u w:val="none"/>
          <w:lang w:val="hr-HR"/>
        </w:rPr>
      </w:pPr>
    </w:p>
    <w:p w:rsidR="009B2A8D" w:rsidRDefault="009B2A8D" w:rsidP="009B2A8D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>Članak 5.</w:t>
      </w:r>
    </w:p>
    <w:p w:rsidR="003C4EF5" w:rsidRPr="00230C71" w:rsidRDefault="009B2A8D" w:rsidP="009B2A8D">
      <w:pPr>
        <w:jc w:val="both"/>
        <w:rPr>
          <w:lang w:val="hr-HR"/>
        </w:rPr>
      </w:pPr>
      <w:r>
        <w:rPr>
          <w:u w:val="none"/>
          <w:lang w:val="hr-HR"/>
        </w:rPr>
        <w:tab/>
        <w:t>U članku 22.stavak 2 se briše.</w:t>
      </w:r>
    </w:p>
    <w:p w:rsidR="00A27FBB" w:rsidRDefault="00A27FBB" w:rsidP="003C4EF5">
      <w:pPr>
        <w:pStyle w:val="Tijeloteksta"/>
        <w:rPr>
          <w:b/>
        </w:rPr>
      </w:pPr>
    </w:p>
    <w:p w:rsidR="009B2A8D" w:rsidRPr="009B2A8D" w:rsidRDefault="009B2A8D" w:rsidP="009B2A8D">
      <w:pPr>
        <w:pStyle w:val="Tijeloteksta"/>
        <w:jc w:val="center"/>
        <w:rPr>
          <w:b/>
        </w:rPr>
      </w:pPr>
      <w:r w:rsidRPr="009B2A8D">
        <w:rPr>
          <w:b/>
        </w:rPr>
        <w:t>Članak 6.</w:t>
      </w:r>
    </w:p>
    <w:p w:rsidR="009B2A8D" w:rsidRDefault="009B2A8D" w:rsidP="009B2A8D">
      <w:pPr>
        <w:pStyle w:val="Tijeloteksta"/>
      </w:pPr>
      <w:r>
        <w:tab/>
        <w:t>Članak 23. se briše.</w:t>
      </w:r>
      <w:bookmarkStart w:id="0" w:name="_GoBack"/>
      <w:bookmarkEnd w:id="0"/>
    </w:p>
    <w:p w:rsidR="009B2A8D" w:rsidRPr="009B2A8D" w:rsidRDefault="009B2A8D" w:rsidP="009B2A8D">
      <w:pPr>
        <w:pStyle w:val="Tijeloteksta"/>
      </w:pPr>
    </w:p>
    <w:p w:rsidR="00BA462B" w:rsidRDefault="00BA462B" w:rsidP="00BA462B">
      <w:pPr>
        <w:pStyle w:val="Tijeloteksta"/>
        <w:jc w:val="center"/>
        <w:rPr>
          <w:b/>
        </w:rPr>
      </w:pPr>
      <w:r>
        <w:rPr>
          <w:b/>
        </w:rPr>
        <w:t>Članak 25.</w:t>
      </w:r>
    </w:p>
    <w:p w:rsidR="00BA462B" w:rsidRPr="00BA462B" w:rsidRDefault="00BA462B" w:rsidP="00BA462B">
      <w:pPr>
        <w:pStyle w:val="Tijeloteksta"/>
      </w:pPr>
      <w:r>
        <w:rPr>
          <w:b/>
        </w:rPr>
        <w:tab/>
      </w:r>
      <w:r>
        <w:t>Ova Odluka</w:t>
      </w:r>
      <w:r w:rsidR="009B2A8D">
        <w:t xml:space="preserve"> o izmjeni i dopuni Odluke </w:t>
      </w:r>
      <w:r>
        <w:t xml:space="preserve"> stupa na snagu osmog dana od dana objave u „Narodnim novinama“, a objavit će se i u „Službenom glasniku Općine Kneževi Vinogradi</w:t>
      </w:r>
    </w:p>
    <w:p w:rsidR="00884CBB" w:rsidRDefault="00884CBB">
      <w:pPr>
        <w:pStyle w:val="Tijeloteksta"/>
      </w:pPr>
    </w:p>
    <w:p w:rsidR="00884CBB" w:rsidRDefault="00BA462B" w:rsidP="00BA462B">
      <w:pPr>
        <w:jc w:val="both"/>
        <w:rPr>
          <w:u w:val="none"/>
          <w:lang w:val="hr-HR"/>
        </w:rPr>
      </w:pPr>
      <w:r>
        <w:rPr>
          <w:u w:val="none"/>
          <w:lang w:val="hr-HR"/>
        </w:rPr>
        <w:t>KLASA:</w:t>
      </w:r>
      <w:r w:rsidR="008210EC">
        <w:rPr>
          <w:u w:val="none"/>
          <w:lang w:val="hr-HR"/>
        </w:rPr>
        <w:t xml:space="preserve"> 410-01/17-01/</w:t>
      </w:r>
      <w:r w:rsidR="001D7D8D">
        <w:rPr>
          <w:u w:val="none"/>
          <w:lang w:val="hr-HR"/>
        </w:rPr>
        <w:t>25</w:t>
      </w:r>
    </w:p>
    <w:p w:rsidR="00BA462B" w:rsidRDefault="00BA462B" w:rsidP="00BA462B">
      <w:pPr>
        <w:jc w:val="both"/>
        <w:rPr>
          <w:u w:val="none"/>
          <w:lang w:val="hr-HR"/>
        </w:rPr>
      </w:pPr>
      <w:proofErr w:type="spellStart"/>
      <w:r>
        <w:rPr>
          <w:u w:val="none"/>
          <w:lang w:val="hr-HR"/>
        </w:rPr>
        <w:t>URBROJ</w:t>
      </w:r>
      <w:proofErr w:type="spellEnd"/>
      <w:r>
        <w:rPr>
          <w:u w:val="none"/>
          <w:lang w:val="hr-HR"/>
        </w:rPr>
        <w:t>:</w:t>
      </w:r>
      <w:r w:rsidR="008210EC">
        <w:rPr>
          <w:u w:val="none"/>
          <w:lang w:val="hr-HR"/>
        </w:rPr>
        <w:t xml:space="preserve"> 2100/06-01-01/17-01-</w:t>
      </w:r>
      <w:r w:rsidR="003E4C59">
        <w:rPr>
          <w:u w:val="none"/>
          <w:lang w:val="hr-HR"/>
        </w:rPr>
        <w:t>01</w:t>
      </w:r>
    </w:p>
    <w:p w:rsidR="00BA462B" w:rsidRDefault="00BA462B" w:rsidP="00BA462B">
      <w:pPr>
        <w:jc w:val="both"/>
        <w:rPr>
          <w:u w:val="none"/>
          <w:lang w:val="hr-HR"/>
        </w:rPr>
      </w:pPr>
      <w:proofErr w:type="spellStart"/>
      <w:r>
        <w:rPr>
          <w:u w:val="none"/>
          <w:lang w:val="hr-HR"/>
        </w:rPr>
        <w:t>Kn.Vinogradi</w:t>
      </w:r>
      <w:proofErr w:type="spellEnd"/>
      <w:r w:rsidR="009B2A8D">
        <w:rPr>
          <w:u w:val="none"/>
          <w:lang w:val="hr-HR"/>
        </w:rPr>
        <w:t xml:space="preserve">, </w:t>
      </w:r>
      <w:r w:rsidR="001D7D8D">
        <w:rPr>
          <w:u w:val="none"/>
          <w:lang w:val="hr-HR"/>
        </w:rPr>
        <w:t>13.12.2017.</w:t>
      </w:r>
    </w:p>
    <w:p w:rsidR="00BA462B" w:rsidRDefault="00BA462B" w:rsidP="00BA462B">
      <w:pPr>
        <w:jc w:val="both"/>
        <w:rPr>
          <w:u w:val="none"/>
          <w:lang w:val="hr-HR"/>
        </w:rPr>
      </w:pPr>
    </w:p>
    <w:p w:rsidR="00BA462B" w:rsidRDefault="00BA462B" w:rsidP="00BA462B">
      <w:pPr>
        <w:jc w:val="both"/>
        <w:rPr>
          <w:u w:val="none"/>
          <w:lang w:val="hr-HR"/>
        </w:rPr>
      </w:pPr>
    </w:p>
    <w:p w:rsidR="00BA462B" w:rsidRDefault="00BA462B" w:rsidP="00BA462B">
      <w:pPr>
        <w:jc w:val="both"/>
        <w:rPr>
          <w:u w:val="none"/>
          <w:lang w:val="hr-HR"/>
        </w:rPr>
      </w:pPr>
    </w:p>
    <w:p w:rsidR="00BA462B" w:rsidRDefault="00E10425" w:rsidP="00BA462B">
      <w:pPr>
        <w:jc w:val="both"/>
        <w:rPr>
          <w:u w:val="none"/>
          <w:lang w:val="hr-HR"/>
        </w:rPr>
      </w:pPr>
      <w:r>
        <w:rPr>
          <w:u w:val="none"/>
          <w:lang w:val="hr-HR"/>
        </w:rPr>
        <w:tab/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  <w:t>PREDSJEDNICA</w:t>
      </w:r>
    </w:p>
    <w:p w:rsidR="00BA462B" w:rsidRDefault="00BA462B" w:rsidP="00BA462B">
      <w:pPr>
        <w:jc w:val="both"/>
        <w:rPr>
          <w:u w:val="none"/>
          <w:lang w:val="hr-HR"/>
        </w:rPr>
      </w:pPr>
      <w:r>
        <w:rPr>
          <w:u w:val="none"/>
          <w:lang w:val="hr-HR"/>
        </w:rPr>
        <w:tab/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  <w:t xml:space="preserve">   </w:t>
      </w:r>
      <w:r w:rsidR="00E10425">
        <w:rPr>
          <w:u w:val="none"/>
          <w:lang w:val="hr-HR"/>
        </w:rPr>
        <w:t xml:space="preserve"> O</w:t>
      </w:r>
      <w:r>
        <w:rPr>
          <w:u w:val="none"/>
          <w:lang w:val="hr-HR"/>
        </w:rPr>
        <w:t xml:space="preserve">PĆINSKOG VIJEĆA </w:t>
      </w:r>
    </w:p>
    <w:p w:rsidR="00E826B2" w:rsidRDefault="00E826B2" w:rsidP="00BA462B">
      <w:pPr>
        <w:jc w:val="both"/>
        <w:rPr>
          <w:u w:val="none"/>
          <w:lang w:val="hr-HR"/>
        </w:rPr>
      </w:pPr>
      <w:r>
        <w:rPr>
          <w:u w:val="none"/>
          <w:lang w:val="hr-HR"/>
        </w:rPr>
        <w:tab/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  <w:t>Dragana Božić</w:t>
      </w:r>
    </w:p>
    <w:p w:rsidR="00884CBB" w:rsidRDefault="00884CBB">
      <w:pPr>
        <w:jc w:val="both"/>
        <w:rPr>
          <w:u w:val="none"/>
          <w:lang w:val="hr-HR"/>
        </w:rPr>
      </w:pPr>
    </w:p>
    <w:sectPr w:rsidR="00884CBB">
      <w:headerReference w:type="default" r:id="rId8"/>
      <w:pgSz w:w="11906" w:h="16838"/>
      <w:pgMar w:top="993" w:right="1797" w:bottom="1135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62A" w:rsidRDefault="0084762A">
      <w:r>
        <w:separator/>
      </w:r>
    </w:p>
  </w:endnote>
  <w:endnote w:type="continuationSeparator" w:id="0">
    <w:p w:rsidR="0084762A" w:rsidRDefault="0084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62A" w:rsidRDefault="0084762A">
      <w:r>
        <w:separator/>
      </w:r>
    </w:p>
  </w:footnote>
  <w:footnote w:type="continuationSeparator" w:id="0">
    <w:p w:rsidR="0084762A" w:rsidRDefault="00847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CBB" w:rsidRDefault="00884CBB">
    <w:pPr>
      <w:pStyle w:val="Zaglavlje"/>
      <w:rPr>
        <w:color w:val="0000FF"/>
        <w:lang w:val="hr-HR"/>
      </w:rPr>
    </w:pPr>
  </w:p>
  <w:p w:rsidR="00884CBB" w:rsidRDefault="00884CBB">
    <w:pPr>
      <w:pStyle w:val="Zaglavlje"/>
      <w:rPr>
        <w:color w:val="0000FF"/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9555B"/>
    <w:multiLevelType w:val="singleLevel"/>
    <w:tmpl w:val="B8F66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3BC34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3CD4144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E2476E4"/>
    <w:multiLevelType w:val="singleLevel"/>
    <w:tmpl w:val="941204E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F900877"/>
    <w:multiLevelType w:val="singleLevel"/>
    <w:tmpl w:val="B846FF32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C13686"/>
    <w:multiLevelType w:val="singleLevel"/>
    <w:tmpl w:val="D2A6A764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253A66C3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C557ED7"/>
    <w:multiLevelType w:val="hybridMultilevel"/>
    <w:tmpl w:val="1ACA216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06DC8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3450288E"/>
    <w:multiLevelType w:val="singleLevel"/>
    <w:tmpl w:val="B8F66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CAC463D"/>
    <w:multiLevelType w:val="singleLevel"/>
    <w:tmpl w:val="B8F66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20A434C"/>
    <w:multiLevelType w:val="singleLevel"/>
    <w:tmpl w:val="10C6BDCE"/>
    <w:lvl w:ilvl="0">
      <w:start w:val="60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2" w15:restartNumberingAfterBreak="0">
    <w:nsid w:val="4CF764DB"/>
    <w:multiLevelType w:val="singleLevel"/>
    <w:tmpl w:val="D2A6A764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4F924FD3"/>
    <w:multiLevelType w:val="singleLevel"/>
    <w:tmpl w:val="F2901F0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0C277F5"/>
    <w:multiLevelType w:val="singleLevel"/>
    <w:tmpl w:val="B8F66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2F059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5484BBE"/>
    <w:multiLevelType w:val="singleLevel"/>
    <w:tmpl w:val="B8F66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86D59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1C4448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60A297C"/>
    <w:multiLevelType w:val="singleLevel"/>
    <w:tmpl w:val="B8F66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E87422F"/>
    <w:multiLevelType w:val="singleLevel"/>
    <w:tmpl w:val="6CF8ECE6"/>
    <w:lvl w:ilvl="0">
      <w:start w:val="6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7"/>
  </w:num>
  <w:num w:numId="2">
    <w:abstractNumId w:val="1"/>
  </w:num>
  <w:num w:numId="3">
    <w:abstractNumId w:val="3"/>
  </w:num>
  <w:num w:numId="4">
    <w:abstractNumId w:val="12"/>
  </w:num>
  <w:num w:numId="5">
    <w:abstractNumId w:val="2"/>
  </w:num>
  <w:num w:numId="6">
    <w:abstractNumId w:val="5"/>
  </w:num>
  <w:num w:numId="7">
    <w:abstractNumId w:val="15"/>
  </w:num>
  <w:num w:numId="8">
    <w:abstractNumId w:val="6"/>
  </w:num>
  <w:num w:numId="9">
    <w:abstractNumId w:val="8"/>
  </w:num>
  <w:num w:numId="10">
    <w:abstractNumId w:val="14"/>
  </w:num>
  <w:num w:numId="11">
    <w:abstractNumId w:val="9"/>
  </w:num>
  <w:num w:numId="12">
    <w:abstractNumId w:val="0"/>
  </w:num>
  <w:num w:numId="13">
    <w:abstractNumId w:val="13"/>
  </w:num>
  <w:num w:numId="14">
    <w:abstractNumId w:val="11"/>
  </w:num>
  <w:num w:numId="15">
    <w:abstractNumId w:val="20"/>
  </w:num>
  <w:num w:numId="16">
    <w:abstractNumId w:val="19"/>
  </w:num>
  <w:num w:numId="17">
    <w:abstractNumId w:val="10"/>
  </w:num>
  <w:num w:numId="18">
    <w:abstractNumId w:val="16"/>
  </w:num>
  <w:num w:numId="19">
    <w:abstractNumId w:val="4"/>
  </w:num>
  <w:num w:numId="20">
    <w:abstractNumId w:val="1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A6A"/>
    <w:rsid w:val="000017BF"/>
    <w:rsid w:val="001463D0"/>
    <w:rsid w:val="00165FE0"/>
    <w:rsid w:val="0018743A"/>
    <w:rsid w:val="00197E6E"/>
    <w:rsid w:val="001D7D8D"/>
    <w:rsid w:val="00230C71"/>
    <w:rsid w:val="00256478"/>
    <w:rsid w:val="00271585"/>
    <w:rsid w:val="002D7724"/>
    <w:rsid w:val="003C2B9F"/>
    <w:rsid w:val="003C4EF5"/>
    <w:rsid w:val="003E4C59"/>
    <w:rsid w:val="004E4C39"/>
    <w:rsid w:val="004E6C06"/>
    <w:rsid w:val="004F2AC7"/>
    <w:rsid w:val="00507937"/>
    <w:rsid w:val="00526716"/>
    <w:rsid w:val="00594820"/>
    <w:rsid w:val="005A305E"/>
    <w:rsid w:val="006152E2"/>
    <w:rsid w:val="00677FC8"/>
    <w:rsid w:val="006A01DD"/>
    <w:rsid w:val="00705929"/>
    <w:rsid w:val="00764102"/>
    <w:rsid w:val="008210EC"/>
    <w:rsid w:val="0084762A"/>
    <w:rsid w:val="00856DA5"/>
    <w:rsid w:val="00884CBB"/>
    <w:rsid w:val="008B48E6"/>
    <w:rsid w:val="009B2A8D"/>
    <w:rsid w:val="009E02C4"/>
    <w:rsid w:val="00A27FBB"/>
    <w:rsid w:val="00A60852"/>
    <w:rsid w:val="00AF4CD5"/>
    <w:rsid w:val="00B16FCE"/>
    <w:rsid w:val="00B769C7"/>
    <w:rsid w:val="00B93166"/>
    <w:rsid w:val="00BA462B"/>
    <w:rsid w:val="00BE1B66"/>
    <w:rsid w:val="00BE3A6A"/>
    <w:rsid w:val="00BF7EE0"/>
    <w:rsid w:val="00C21CEF"/>
    <w:rsid w:val="00C340B3"/>
    <w:rsid w:val="00C613C5"/>
    <w:rsid w:val="00CD61B4"/>
    <w:rsid w:val="00D730EB"/>
    <w:rsid w:val="00D92C5D"/>
    <w:rsid w:val="00E10425"/>
    <w:rsid w:val="00E826B2"/>
    <w:rsid w:val="00EC552D"/>
    <w:rsid w:val="00F02F56"/>
    <w:rsid w:val="00F86CC3"/>
    <w:rsid w:val="00F95B94"/>
    <w:rsid w:val="00FC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962D70-BDE3-41EC-90D9-2FC9BFDD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u w:val="single"/>
      <w:lang w:val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sz w:val="28"/>
      <w:u w:val="none"/>
      <w:lang w:val="hr-HR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u w:val="none"/>
      <w:lang w:val="hr-HR"/>
    </w:rPr>
  </w:style>
  <w:style w:type="paragraph" w:styleId="Naslov3">
    <w:name w:val="heading 3"/>
    <w:basedOn w:val="Normal"/>
    <w:next w:val="Normal"/>
    <w:qFormat/>
    <w:pPr>
      <w:keepNext/>
      <w:jc w:val="both"/>
      <w:outlineLvl w:val="2"/>
    </w:pPr>
    <w:rPr>
      <w:b/>
      <w:u w:val="none"/>
      <w:lang w:val="hr-HR"/>
    </w:rPr>
  </w:style>
  <w:style w:type="paragraph" w:styleId="Naslov4">
    <w:name w:val="heading 4"/>
    <w:basedOn w:val="Normal"/>
    <w:next w:val="Normal"/>
    <w:qFormat/>
    <w:pPr>
      <w:keepNext/>
      <w:jc w:val="both"/>
      <w:outlineLvl w:val="3"/>
    </w:pPr>
    <w:rPr>
      <w:b/>
      <w:sz w:val="28"/>
      <w:u w:val="none"/>
      <w:lang w:val="hr-HR"/>
    </w:rPr>
  </w:style>
  <w:style w:type="paragraph" w:styleId="Naslov5">
    <w:name w:val="heading 5"/>
    <w:basedOn w:val="Normal"/>
    <w:next w:val="Normal"/>
    <w:qFormat/>
    <w:pPr>
      <w:keepNext/>
      <w:jc w:val="center"/>
      <w:outlineLvl w:val="4"/>
    </w:pPr>
    <w:rPr>
      <w:b/>
      <w:color w:val="FF0000"/>
      <w:u w:val="none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pPr>
      <w:jc w:val="both"/>
    </w:pPr>
    <w:rPr>
      <w:u w:val="none"/>
      <w:lang w:val="hr-HR"/>
    </w:rPr>
  </w:style>
  <w:style w:type="paragraph" w:styleId="Uvuenotijeloteksta">
    <w:name w:val="Body Text Indent"/>
    <w:basedOn w:val="Normal"/>
    <w:semiHidden/>
    <w:pPr>
      <w:ind w:left="1080"/>
    </w:pPr>
    <w:rPr>
      <w:u w:val="none"/>
      <w:lang w:val="hr-HR"/>
    </w:rPr>
  </w:style>
  <w:style w:type="paragraph" w:styleId="Tijeloteksta-uvlaka2">
    <w:name w:val="Body Text Indent 2"/>
    <w:basedOn w:val="Normal"/>
    <w:semiHidden/>
    <w:pPr>
      <w:ind w:firstLine="720"/>
      <w:jc w:val="both"/>
    </w:pPr>
    <w:rPr>
      <w:color w:val="FFFF00"/>
      <w:u w:val="none"/>
      <w:lang w:val="hr-HR"/>
    </w:rPr>
  </w:style>
  <w:style w:type="paragraph" w:styleId="Tijeloteksta-uvlaka3">
    <w:name w:val="Body Text Indent 3"/>
    <w:basedOn w:val="Normal"/>
    <w:semiHidden/>
    <w:pPr>
      <w:ind w:firstLine="720"/>
      <w:jc w:val="both"/>
    </w:pPr>
    <w:rPr>
      <w:u w:val="none"/>
      <w:lang w:val="hr-HR"/>
    </w:rPr>
  </w:style>
  <w:style w:type="paragraph" w:styleId="Tijeloteksta3">
    <w:name w:val="Body Text 3"/>
    <w:basedOn w:val="Normal"/>
    <w:semiHidden/>
    <w:pPr>
      <w:jc w:val="both"/>
    </w:pPr>
    <w:rPr>
      <w:rFonts w:ascii="CG Times" w:hAnsi="CG Times"/>
      <w:b/>
      <w:sz w:val="32"/>
      <w:u w:val="none"/>
      <w:lang w:val="hr-HR"/>
    </w:rPr>
  </w:style>
  <w:style w:type="paragraph" w:styleId="Zaglavlje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jeloteksta2">
    <w:name w:val="Body Text 2"/>
    <w:basedOn w:val="Normal"/>
    <w:semiHidden/>
    <w:pPr>
      <w:jc w:val="both"/>
    </w:pPr>
    <w:rPr>
      <w:color w:val="FF0000"/>
      <w:u w:val="none"/>
      <w:lang w:val="hr-HR"/>
    </w:rPr>
  </w:style>
  <w:style w:type="character" w:customStyle="1" w:styleId="apple-converted-space">
    <w:name w:val="apple-converted-space"/>
    <w:rsid w:val="00594820"/>
  </w:style>
  <w:style w:type="character" w:customStyle="1" w:styleId="nhc4k">
    <w:name w:val="nhc4k"/>
    <w:rsid w:val="00594820"/>
  </w:style>
  <w:style w:type="paragraph" w:styleId="Tekstbalonia">
    <w:name w:val="Balloon Text"/>
    <w:basedOn w:val="Normal"/>
    <w:link w:val="TekstbaloniaChar"/>
    <w:uiPriority w:val="99"/>
    <w:semiHidden/>
    <w:unhideWhenUsed/>
    <w:rsid w:val="00BA462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BA462B"/>
    <w:rPr>
      <w:rFonts w:ascii="Segoe UI" w:hAnsi="Segoe UI" w:cs="Segoe UI"/>
      <w:sz w:val="18"/>
      <w:szCs w:val="18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64034-2D6A-42A3-BD61-2C80DD92E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Temeljem članka 33,35,36,39,42</vt:lpstr>
      <vt:lpstr>Temeljem članka 33,35,36,39,42</vt:lpstr>
    </vt:vector>
  </TitlesOfParts>
  <Company>I.O.M.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članka 33,35,36,39,42</dc:title>
  <dc:creator>I.O.M.3</dc:creator>
  <cp:lastModifiedBy>Općina Kneževi Vinogradi Željka Kolarić</cp:lastModifiedBy>
  <cp:revision>3</cp:revision>
  <cp:lastPrinted>2017-12-20T12:37:00Z</cp:lastPrinted>
  <dcterms:created xsi:type="dcterms:W3CDTF">2017-12-11T06:35:00Z</dcterms:created>
  <dcterms:modified xsi:type="dcterms:W3CDTF">2017-12-20T12:37:00Z</dcterms:modified>
</cp:coreProperties>
</file>